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B1" w:rsidRDefault="00036A81" w:rsidP="001176B1">
      <w:bookmarkStart w:id="0" w:name="_GoBack"/>
      <w:bookmarkEnd w:id="0"/>
      <w:r>
        <w:rPr>
          <w:lang w:val="cy-GB"/>
        </w:rPr>
        <w:t>PAGE 1</w:t>
      </w:r>
    </w:p>
    <w:p w:rsidR="00F017B2" w:rsidRDefault="00F017B2" w:rsidP="00117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0A64F0" w:rsidTr="00F017B2">
        <w:tc>
          <w:tcPr>
            <w:tcW w:w="237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 xml:space="preserve">Teitl y Rôl: </w:t>
            </w:r>
          </w:p>
        </w:tc>
        <w:tc>
          <w:tcPr>
            <w:tcW w:w="6866" w:type="dxa"/>
          </w:tcPr>
          <w:p w:rsidR="00F017B2" w:rsidRPr="00795AC6" w:rsidRDefault="00036A81" w:rsidP="00CF0F82">
            <w:r>
              <w:rPr>
                <w:lang w:val="cy-GB"/>
              </w:rPr>
              <w:t>Dadansoddwr – Cudd-wybodaeth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CF0F8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Graddfa:</w:t>
            </w:r>
          </w:p>
        </w:tc>
        <w:tc>
          <w:tcPr>
            <w:tcW w:w="6866" w:type="dxa"/>
          </w:tcPr>
          <w:p w:rsidR="00F017B2" w:rsidRPr="00795AC6" w:rsidRDefault="00036A81" w:rsidP="00CF0F82">
            <w:r>
              <w:rPr>
                <w:lang w:val="cy-GB"/>
              </w:rPr>
              <w:t>PO1/2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CF0F8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Yn atebol i:</w:t>
            </w:r>
          </w:p>
        </w:tc>
        <w:tc>
          <w:tcPr>
            <w:tcW w:w="6866" w:type="dxa"/>
          </w:tcPr>
          <w:p w:rsidR="00F017B2" w:rsidRPr="00795AC6" w:rsidRDefault="00036A81" w:rsidP="00CF0F82">
            <w:r>
              <w:rPr>
                <w:lang w:val="cy-GB"/>
              </w:rPr>
              <w:t xml:space="preserve">Uwch Ddadansoddwr 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CF0F8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Yn gyfrifol am:</w:t>
            </w:r>
          </w:p>
        </w:tc>
        <w:tc>
          <w:tcPr>
            <w:tcW w:w="6866" w:type="dxa"/>
          </w:tcPr>
          <w:p w:rsidR="00F017B2" w:rsidRDefault="00036A81" w:rsidP="00CF0F82">
            <w:r>
              <w:rPr>
                <w:lang w:val="cy-GB"/>
              </w:rPr>
              <w:t>Dim Cyfrifoldebau Goruchwylio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CF0F8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Cydgysylltu â:</w:t>
            </w:r>
          </w:p>
        </w:tc>
        <w:tc>
          <w:tcPr>
            <w:tcW w:w="6866" w:type="dxa"/>
          </w:tcPr>
          <w:p w:rsidR="00F017B2" w:rsidRPr="00795AC6" w:rsidRDefault="00036A81" w:rsidP="00CF0F82">
            <w:r>
              <w:rPr>
                <w:lang w:val="cy-GB"/>
              </w:rPr>
              <w:t xml:space="preserve">Swyddogion yr Heddlu, Staff yr Heddlu, y Cyhoedd, Sefydliadau Allanol, Asiantaethau a </w:t>
            </w:r>
            <w:r>
              <w:rPr>
                <w:lang w:val="cy-GB"/>
              </w:rPr>
              <w:t>Phartneriaethau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CF0F8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Lefel Fetio Ofynnol:</w:t>
            </w:r>
          </w:p>
        </w:tc>
        <w:tc>
          <w:tcPr>
            <w:tcW w:w="6866" w:type="dxa"/>
          </w:tcPr>
          <w:p w:rsidR="00F017B2" w:rsidRPr="00795AC6" w:rsidRDefault="00036A81" w:rsidP="00CF0F82">
            <w:r>
              <w:rPr>
                <w:lang w:val="cy-GB"/>
              </w:rPr>
              <w:t>DV – Fetio Uwch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CF0F8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Dyddiad Cyhoeddi:</w:t>
            </w:r>
          </w:p>
        </w:tc>
        <w:tc>
          <w:tcPr>
            <w:tcW w:w="6866" w:type="dxa"/>
          </w:tcPr>
          <w:p w:rsidR="00F017B2" w:rsidRPr="00795AC6" w:rsidRDefault="00036A81" w:rsidP="00CF0F82">
            <w:r>
              <w:rPr>
                <w:lang w:val="cy-GB"/>
              </w:rPr>
              <w:t>Hydref 2020</w:t>
            </w:r>
          </w:p>
        </w:tc>
      </w:tr>
    </w:tbl>
    <w:p w:rsidR="00F017B2" w:rsidRDefault="00F017B2" w:rsidP="001176B1"/>
    <w:p w:rsidR="00F017B2" w:rsidRDefault="00F017B2" w:rsidP="00F01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0A64F0" w:rsidTr="00F017B2">
        <w:tc>
          <w:tcPr>
            <w:tcW w:w="237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Diben y Rôl</w:t>
            </w:r>
          </w:p>
        </w:tc>
        <w:tc>
          <w:tcPr>
            <w:tcW w:w="6866" w:type="dxa"/>
          </w:tcPr>
          <w:p w:rsidR="00F017B2" w:rsidRDefault="00036A81" w:rsidP="00F017B2">
            <w:r>
              <w:rPr>
                <w:lang w:val="cy-GB"/>
              </w:rPr>
              <w:t xml:space="preserve">Darparu gwaith dadansoddi effeithlon ac effeithiol i lywio a chyfarwyddo Uned Eithafiaeth a Gwrthderfysgaeth Cymru (WECTU) er mwyn cefnogi blaenoriaethau Gwrthderfysgaeth (CT) Ranbarthol a Chenedlaethol a strategaeth CONTEST Llywodraeth y DU. </w:t>
            </w:r>
          </w:p>
          <w:p w:rsidR="00F017B2" w:rsidRDefault="00036A81" w:rsidP="00F017B2">
            <w:r>
              <w:rPr>
                <w:lang w:val="cy-GB"/>
              </w:rPr>
              <w:t>Cynnal a gwe</w:t>
            </w:r>
            <w:r>
              <w:rPr>
                <w:lang w:val="cy-GB"/>
              </w:rPr>
              <w:t>rthuso'r holl gudd-wybodaeth sy'n dod i law a defnyddio'r gudd-wybodaeth hon i lunio barn ar fygythiadau, risgiau a diffygion.</w:t>
            </w:r>
          </w:p>
        </w:tc>
      </w:tr>
      <w:tr w:rsidR="000A64F0" w:rsidTr="00F017B2">
        <w:tc>
          <w:tcPr>
            <w:tcW w:w="237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Prif Gyfrifoldebau</w:t>
            </w:r>
          </w:p>
        </w:tc>
        <w:tc>
          <w:tcPr>
            <w:tcW w:w="686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 xml:space="preserve">Cyngor ac arweiniad </w:t>
            </w:r>
          </w:p>
          <w:p w:rsidR="00F017B2" w:rsidRDefault="00036A81" w:rsidP="00F017B2">
            <w:r>
              <w:rPr>
                <w:lang w:val="cy-GB"/>
              </w:rPr>
              <w:t> Asesu gofynion personol cwsmeriaid (gan gynnwys aelodau o'r cyhoedd) a rhoi digon o gy</w:t>
            </w:r>
            <w:r>
              <w:rPr>
                <w:lang w:val="cy-GB"/>
              </w:rPr>
              <w:t>morth, cyngor ac arweiniad</w:t>
            </w:r>
          </w:p>
          <w:p w:rsidR="00F017B2" w:rsidRDefault="00036A81" w:rsidP="00F017B2">
            <w:r>
              <w:rPr>
                <w:lang w:val="cy-GB"/>
              </w:rPr>
              <w:t> Rhoi cyngor ac arweiniad ar faterion amrywiol a chymhleth a uwchgyfeiriwyd sy'n ymwneud â’r maes gwaith</w:t>
            </w:r>
          </w:p>
          <w:p w:rsidR="00F017B2" w:rsidRDefault="00036A81" w:rsidP="00F017B2">
            <w:r>
              <w:rPr>
                <w:lang w:val="cy-GB"/>
              </w:rPr>
              <w:t> Dadansoddi a chyflwyno gwybodaeth reoli i amrywiaeth o gynulleidfaoedd gan gynnwys uwch-reolwyr a Phrif Swyddogion</w:t>
            </w:r>
          </w:p>
          <w:p w:rsidR="00F017B2" w:rsidRDefault="00036A81" w:rsidP="00F017B2">
            <w:r>
              <w:rPr>
                <w:lang w:val="cy-GB"/>
              </w:rPr>
              <w:t>· Datr</w:t>
            </w:r>
            <w:r>
              <w:rPr>
                <w:lang w:val="cy-GB"/>
              </w:rPr>
              <w:t>ys problemau cymhleth yn annibynnol, gan gyfeirio unrhyw broblemau difrifol at uwch gydweithwyr</w:t>
            </w:r>
          </w:p>
          <w:p w:rsidR="00F017B2" w:rsidRDefault="00036A81" w:rsidP="00F017B2">
            <w:r>
              <w:rPr>
                <w:lang w:val="cy-GB"/>
              </w:rPr>
              <w:t> Nodi problemau difrifol a'u huwchgyfeirio</w:t>
            </w:r>
          </w:p>
          <w:p w:rsidR="00F017B2" w:rsidRDefault="00036A81" w:rsidP="00F017B2">
            <w:r>
              <w:rPr>
                <w:lang w:val="cy-GB"/>
              </w:rPr>
              <w:t> Gweithredu fel ffynhonnell o arbenigedd technegol/ymchwiliol cydnabyddedig o fewn eich maes eich hun Meddwl am syn</w:t>
            </w:r>
            <w:r>
              <w:rPr>
                <w:lang w:val="cy-GB"/>
              </w:rPr>
              <w:t>iadau gwreiddiol ac atebion arloesol drwy ddarparu gwybodaeth a chyngor arbenigol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>Gwella Busnes</w:t>
            </w:r>
          </w:p>
          <w:p w:rsidR="00F017B2" w:rsidRDefault="00036A81" w:rsidP="00F017B2">
            <w:r>
              <w:rPr>
                <w:lang w:val="cy-GB"/>
              </w:rPr>
              <w:t> Cyfrannu at y gwaith o nodi, cynnig a gweithredu datblygiadau a gwelliannau yn y maes, yr uned neu'r prosiect er budd yr heddlu a chwsmeriaid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 xml:space="preserve">Gwasanaeth Cwsmeriaid a Chynrychiolaeth </w:t>
            </w:r>
          </w:p>
          <w:p w:rsidR="00F017B2" w:rsidRDefault="00036A81" w:rsidP="00F017B2">
            <w:r>
              <w:rPr>
                <w:lang w:val="cy-GB"/>
              </w:rPr>
              <w:t> Cyflwyno delwedd a gwasanaeth cadarnhaol i gwsmeriaid mewnol ac allanol</w:t>
            </w:r>
          </w:p>
          <w:p w:rsidR="00F017B2" w:rsidRDefault="00036A81" w:rsidP="00F017B2">
            <w:r>
              <w:rPr>
                <w:lang w:val="cy-GB"/>
              </w:rPr>
              <w:t> Mae'n ofynnol i unigolion ymgysylltu'n effeithiol â chwsmeriaid mewnol ac allanol ar bob lefel er mwyn darparu gwasanaeth o ansawdd uchel</w:t>
            </w:r>
          </w:p>
          <w:p w:rsidR="00F017B2" w:rsidRDefault="00036A81" w:rsidP="00F017B2">
            <w:r>
              <w:rPr>
                <w:lang w:val="cy-GB"/>
              </w:rPr>
              <w:t></w:t>
            </w:r>
            <w:r>
              <w:rPr>
                <w:lang w:val="cy-GB"/>
              </w:rPr>
              <w:t xml:space="preserve"> Cynnal cyfrinachedd mewn perthynas â materion diogelu data, safonau Rheoli Gwybodaeth yr Heddlu ac egwyddorion STRAP.  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F017B2" w:rsidRDefault="00036A81" w:rsidP="00F017B2">
            <w:pPr>
              <w:rPr>
                <w:b/>
              </w:rPr>
            </w:pPr>
            <w:r w:rsidRPr="00F017B2">
              <w:rPr>
                <w:b/>
                <w:bCs/>
                <w:lang w:val="cy-GB"/>
              </w:rPr>
              <w:t xml:space="preserve">Trefnu/Cynllunio </w:t>
            </w:r>
          </w:p>
          <w:p w:rsidR="00F017B2" w:rsidRDefault="00036A81" w:rsidP="00F017B2">
            <w:r>
              <w:rPr>
                <w:lang w:val="cy-GB"/>
              </w:rPr>
              <w:t> Cynllunio a threfnu gwaith i'w gwblhau o fewn fframwaith, safonau ac amserlenni penodol</w:t>
            </w:r>
          </w:p>
          <w:p w:rsidR="00F017B2" w:rsidRDefault="00036A81" w:rsidP="00F017B2">
            <w:r>
              <w:rPr>
                <w:lang w:val="cy-GB"/>
              </w:rPr>
              <w:t> Trefnu ac amserlennu di</w:t>
            </w:r>
            <w:r>
              <w:rPr>
                <w:lang w:val="cy-GB"/>
              </w:rPr>
              <w:t>gwyddiadau/cyfarfodydd yn ôl cyfarwyddyd</w:t>
            </w:r>
          </w:p>
          <w:p w:rsidR="00F017B2" w:rsidRDefault="00036A81" w:rsidP="00F017B2">
            <w:r>
              <w:rPr>
                <w:lang w:val="cy-GB"/>
              </w:rPr>
              <w:lastRenderedPageBreak/>
              <w:t> Gweithredu a chyfrannu at strategaeth gwasanaeth yn ôl cyfarwyddyd</w:t>
            </w:r>
          </w:p>
          <w:p w:rsidR="00F017B2" w:rsidRDefault="00036A81" w:rsidP="00F017B2">
            <w:r>
              <w:rPr>
                <w:lang w:val="cy-GB"/>
              </w:rPr>
              <w:t> Datblygu, cynnig a gweithredu cynllun busnes/prosiect cymeradwy ar gyfer yr uned, y pwnc neu'r swyddogaeth</w:t>
            </w:r>
          </w:p>
          <w:p w:rsidR="00F017B2" w:rsidRDefault="00036A81" w:rsidP="00F017B2">
            <w:r>
              <w:rPr>
                <w:lang w:val="cy-GB"/>
              </w:rPr>
              <w:t xml:space="preserve"> Nodi adnoddau addas i gyflawni </w:t>
            </w:r>
            <w:r>
              <w:rPr>
                <w:lang w:val="cy-GB"/>
              </w:rPr>
              <w:t>amcanion y maes pwnc neu brosiect, a cheisio cymeradwyaeth i’w defnyddio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 xml:space="preserve">Rheoli Pobl </w:t>
            </w:r>
          </w:p>
          <w:p w:rsidR="00F017B2" w:rsidRDefault="00036A81" w:rsidP="00F017B2">
            <w:r>
              <w:rPr>
                <w:lang w:val="cy-GB"/>
              </w:rPr>
              <w:t> Monitro a dyrannu llwyth gwaith o fewn y tîm</w:t>
            </w:r>
          </w:p>
          <w:p w:rsidR="00F017B2" w:rsidRDefault="00036A81" w:rsidP="00F017B2">
            <w:r>
              <w:rPr>
                <w:lang w:val="cy-GB"/>
              </w:rPr>
              <w:t> Gall oruchwylio staff drwy ddilyn polisi'r heddlu a monitro lefelau perfformiad</w:t>
            </w:r>
          </w:p>
          <w:p w:rsidR="00F017B2" w:rsidRDefault="00036A81" w:rsidP="00F017B2">
            <w:r>
              <w:rPr>
                <w:lang w:val="cy-GB"/>
              </w:rPr>
              <w:t> Helpu'r tîm i baratoi a defnyddio cyf</w:t>
            </w:r>
            <w:r>
              <w:rPr>
                <w:lang w:val="cy-GB"/>
              </w:rPr>
              <w:t>arpar a thechnegau a chynghori ar unrhyw agweddau penodol ar waith yn eich maes eich hun</w:t>
            </w:r>
          </w:p>
        </w:tc>
      </w:tr>
    </w:tbl>
    <w:p w:rsidR="00F017B2" w:rsidRDefault="00F017B2" w:rsidP="00F017B2"/>
    <w:p w:rsidR="00F017B2" w:rsidRDefault="00F017B2" w:rsidP="00F017B2"/>
    <w:p w:rsidR="00F017B2" w:rsidRDefault="00036A81" w:rsidP="00F017B2">
      <w:r>
        <w:rPr>
          <w:lang w:val="cy-GB"/>
        </w:rPr>
        <w:t>PAGE 2</w:t>
      </w:r>
    </w:p>
    <w:p w:rsidR="00F017B2" w:rsidRDefault="00F017B2" w:rsidP="00F01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Polisïau a Strategaethau</w:t>
            </w:r>
          </w:p>
          <w:p w:rsidR="00F017B2" w:rsidRDefault="00036A81" w:rsidP="00F017B2">
            <w:r>
              <w:rPr>
                <w:lang w:val="cy-GB"/>
              </w:rPr>
              <w:t> Ymchwilio i bolisïau, eu hadolygu a'u drafftio</w:t>
            </w:r>
          </w:p>
          <w:p w:rsidR="00F017B2" w:rsidRDefault="00036A81" w:rsidP="00F017B2">
            <w:r>
              <w:rPr>
                <w:lang w:val="cy-GB"/>
              </w:rPr>
              <w:t xml:space="preserve"> Monitro'r dull o weithredu polisïau ac adrodd arno er mwyn sicrhau </w:t>
            </w:r>
            <w:r>
              <w:rPr>
                <w:lang w:val="cy-GB"/>
              </w:rPr>
              <w:t>cydymffurfiaeth a nodi materion/problemau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Rheoli Prosiect</w:t>
            </w:r>
          </w:p>
          <w:p w:rsidR="00F017B2" w:rsidRDefault="00036A81" w:rsidP="00F017B2">
            <w:r>
              <w:rPr>
                <w:lang w:val="cy-GB"/>
              </w:rPr>
              <w:t> Trefnu a rheoli'r broses o gyflwyno'r maes pwnc neu brosiectau o ddydd i ddydd, gan gynnwys paratoi a chynllunio adnoddau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 xml:space="preserve">Rheoli Risgiau a Chydymffurfiaeth Gyfreithiol </w:t>
            </w:r>
          </w:p>
          <w:p w:rsidR="00F017B2" w:rsidRDefault="00036A81" w:rsidP="00F017B2">
            <w:r>
              <w:rPr>
                <w:lang w:val="cy-GB"/>
              </w:rPr>
              <w:t xml:space="preserve"> Nodi risgiau yn eich </w:t>
            </w:r>
            <w:r>
              <w:rPr>
                <w:lang w:val="cy-GB"/>
              </w:rPr>
              <w:t>cylch gwaith eich hun a'u lliniaru a rhoi gwybod i eraill am risgiau</w:t>
            </w:r>
          </w:p>
          <w:p w:rsidR="00F017B2" w:rsidRDefault="00036A81" w:rsidP="00F017B2">
            <w:r>
              <w:rPr>
                <w:lang w:val="cy-GB"/>
              </w:rPr>
              <w:t> Sicrhau bod yr uned yn cyflawni ei Rhwymedigaeth o ran Iechyd a Diogelwch ac uwchgyfeirio problemau difrifol</w:t>
            </w:r>
          </w:p>
          <w:p w:rsidR="00F017B2" w:rsidRDefault="00036A81" w:rsidP="00F017B2">
            <w:r>
              <w:rPr>
                <w:lang w:val="cy-GB"/>
              </w:rPr>
              <w:t> Monitro a sicrhau cydymffurfiaeth â'r holl reoliadau a chanllawiau polisi</w:t>
            </w:r>
          </w:p>
          <w:p w:rsidR="00F017B2" w:rsidRDefault="00036A81" w:rsidP="00F017B2">
            <w:r>
              <w:rPr>
                <w:lang w:val="cy-GB"/>
              </w:rPr>
              <w:t> Nodi risgiau, mesur effaith a rhoi cyngor ar ganfyddiadau</w:t>
            </w:r>
          </w:p>
          <w:p w:rsidR="00F017B2" w:rsidRDefault="00036A81" w:rsidP="00F017B2">
            <w:r>
              <w:rPr>
                <w:lang w:val="cy-GB"/>
              </w:rPr>
              <w:t> Bodloni rhwymedigaethau o ran deddfwriaeth gysylltiedig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Arall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 xml:space="preserve">Gwasanaeth Cwsmeriaid a Chynrychiolaeth </w:t>
            </w:r>
          </w:p>
          <w:p w:rsidR="00F017B2" w:rsidRDefault="00036A81" w:rsidP="00F017B2">
            <w:r>
              <w:rPr>
                <w:lang w:val="cy-GB"/>
              </w:rPr>
              <w:t>Cyflwyno delwedd a gwasanaeth cadarnhaol i gwsmeriaid mewnol ac allanol.</w:t>
            </w:r>
          </w:p>
          <w:p w:rsidR="00F017B2" w:rsidRDefault="00036A81" w:rsidP="00F017B2">
            <w:r>
              <w:rPr>
                <w:lang w:val="cy-GB"/>
              </w:rPr>
              <w:t xml:space="preserve">Mae'n ofynnol </w:t>
            </w:r>
            <w:r>
              <w:rPr>
                <w:lang w:val="cy-GB"/>
              </w:rPr>
              <w:t>i unigolion ymgysylltu'n effeithiol â chwsmeriaid mewnol ac allanol ar bob lefel er mwyn darparu gwasanaeth o safon uchel</w:t>
            </w:r>
          </w:p>
          <w:p w:rsidR="00F017B2" w:rsidRDefault="00036A81" w:rsidP="00F017B2">
            <w:r>
              <w:rPr>
                <w:lang w:val="cy-GB"/>
              </w:rPr>
              <w:t>Cynnal cyfrinachedd mewn perthynas â materion diogelu data a safonau Rheoli Gwybodaeth yr Heddlu</w:t>
            </w:r>
          </w:p>
        </w:tc>
      </w:tr>
      <w:tr w:rsidR="000A64F0" w:rsidTr="00F017B2">
        <w:tc>
          <w:tcPr>
            <w:tcW w:w="2376" w:type="dxa"/>
          </w:tcPr>
          <w:p w:rsidR="00F017B2" w:rsidRDefault="00F017B2" w:rsidP="00F017B2"/>
        </w:tc>
        <w:tc>
          <w:tcPr>
            <w:tcW w:w="6866" w:type="dxa"/>
          </w:tcPr>
          <w:p w:rsidR="00F017B2" w:rsidRDefault="00036A81" w:rsidP="00F017B2">
            <w:r>
              <w:rPr>
                <w:lang w:val="cy-GB"/>
              </w:rPr>
              <w:t>Yn ogystal, bydd yn rhaid i ddeilia</w:t>
            </w:r>
            <w:r>
              <w:rPr>
                <w:lang w:val="cy-GB"/>
              </w:rPr>
              <w:t>d y swydd fod yn barod i ymgymryd â dyletswyddau ychwanegol sy'n codi yn sgil amgylchiadau sy'n newid, ond nad ydynt, o reidrwydd, yn newid natur gyffredinol na lefel cyfrifoldeb y swydd.</w:t>
            </w:r>
          </w:p>
        </w:tc>
      </w:tr>
      <w:tr w:rsidR="000A64F0" w:rsidTr="00F017B2">
        <w:tc>
          <w:tcPr>
            <w:tcW w:w="2376" w:type="dxa"/>
          </w:tcPr>
          <w:p w:rsidR="00CF0F8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Cymwysterau</w:t>
            </w:r>
          </w:p>
        </w:tc>
        <w:tc>
          <w:tcPr>
            <w:tcW w:w="6866" w:type="dxa"/>
          </w:tcPr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Hanfodol</w:t>
            </w:r>
          </w:p>
          <w:p w:rsidR="00CF0F82" w:rsidRDefault="00036A81" w:rsidP="00CF0F82">
            <w:r>
              <w:rPr>
                <w:lang w:val="cy-GB"/>
              </w:rPr>
              <w:t xml:space="preserve"> Rhaid bod yn gymwys i safon gradd neu safon </w:t>
            </w:r>
            <w:r>
              <w:rPr>
                <w:lang w:val="cy-GB"/>
              </w:rPr>
              <w:t>gyfatebol gydag elfen o waith ymchwil a dadansoddi neu fod â phrofiad perthnasol sylweddol o ran cymhwyso gwaith ymchwil, ymchwiliadau a dadansoddiadau.</w:t>
            </w:r>
          </w:p>
        </w:tc>
      </w:tr>
      <w:tr w:rsidR="000A64F0" w:rsidTr="00F017B2">
        <w:tc>
          <w:tcPr>
            <w:tcW w:w="2376" w:type="dxa"/>
          </w:tcPr>
          <w:p w:rsidR="00CF0F8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Sgiliau</w:t>
            </w:r>
          </w:p>
        </w:tc>
        <w:tc>
          <w:tcPr>
            <w:tcW w:w="6866" w:type="dxa"/>
          </w:tcPr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Hanfodol</w:t>
            </w:r>
          </w:p>
          <w:p w:rsidR="00CF0F82" w:rsidRDefault="00036A81" w:rsidP="00CF0F82">
            <w:r>
              <w:rPr>
                <w:lang w:val="cy-GB"/>
              </w:rPr>
              <w:t> Rhaid meddu ar sgiliau cyfrifiadurol a bod yn hyddysg mewn rhaglenni Microsoft, gan</w:t>
            </w:r>
            <w:r>
              <w:rPr>
                <w:lang w:val="cy-GB"/>
              </w:rPr>
              <w:t xml:space="preserve"> gynnwys y gwaith cymhleth o drin data. </w:t>
            </w:r>
          </w:p>
          <w:p w:rsidR="00CF0F82" w:rsidRDefault="00036A81" w:rsidP="00CF0F82">
            <w:r>
              <w:rPr>
                <w:lang w:val="cy-GB"/>
              </w:rPr>
              <w:lastRenderedPageBreak/>
              <w:t> Rhaid meddu ar sgiliau rhyngbersonol gwych, a'r gallu i ddatblygu strategaethau a phrosesau, rhoi cyflwyniadau a chymryd rhan mewn briffiadau a chyfarfodydd o fewn amgylchedd yr heddlu a gyda phartneriaid ar lefel</w:t>
            </w:r>
            <w:r>
              <w:rPr>
                <w:lang w:val="cy-GB"/>
              </w:rPr>
              <w:t>au uwch.</w:t>
            </w:r>
          </w:p>
          <w:p w:rsidR="00CF0F82" w:rsidRDefault="00036A81" w:rsidP="00CF0F82">
            <w:r>
              <w:rPr>
                <w:lang w:val="cy-GB"/>
              </w:rPr>
              <w:t> Rhaid bod yn brofiadol wrth ysgrifennu asesiadau cudd-wybodaeth.</w:t>
            </w:r>
          </w:p>
          <w:p w:rsidR="00CF0F82" w:rsidRDefault="00CF0F82" w:rsidP="00CF0F82"/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Dymunol</w:t>
            </w:r>
          </w:p>
          <w:p w:rsidR="00CF0F82" w:rsidRDefault="00036A81" w:rsidP="00CF0F82">
            <w:r>
              <w:rPr>
                <w:lang w:val="cy-GB"/>
              </w:rPr>
              <w:t xml:space="preserve"> Cymraeg Lefel 2 – Yn gallu deall hanfod sgwrs Gymraeg ac yn gallu cyfleu gwybodaeth sylfaenol ac ymateb i geisiadau syml yn Gymraeg. </w:t>
            </w:r>
            <w:r>
              <w:rPr>
                <w:lang w:val="cy-GB"/>
              </w:rPr>
              <w:t>Y gallu i drosglwyddo galwadau ffôn yn Gymraeg. Yn gallu cyflwyno eich hun a phobl eraill yn ôl enw, rôl a lleoliad/sefydliad. Y gallu i gyfrannu at gyfarfod yn rhannol yn Gymraeg.</w:t>
            </w:r>
          </w:p>
          <w:p w:rsidR="00CF0F82" w:rsidRDefault="00036A81" w:rsidP="00CF0F82">
            <w:r>
              <w:rPr>
                <w:lang w:val="cy-GB"/>
              </w:rPr>
              <w:t xml:space="preserve"> Dylid meddu ar brofiad o ddelio â chudd-wybodaeth sensitif. </w:t>
            </w:r>
          </w:p>
        </w:tc>
      </w:tr>
      <w:tr w:rsidR="000A64F0" w:rsidTr="00F017B2">
        <w:tc>
          <w:tcPr>
            <w:tcW w:w="2376" w:type="dxa"/>
          </w:tcPr>
          <w:p w:rsidR="00CF0F82" w:rsidRPr="00CF0F82" w:rsidRDefault="00036A81" w:rsidP="00F017B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lastRenderedPageBreak/>
              <w:t>Gwybodaeth</w:t>
            </w:r>
          </w:p>
        </w:tc>
        <w:tc>
          <w:tcPr>
            <w:tcW w:w="6866" w:type="dxa"/>
          </w:tcPr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Hanfodol</w:t>
            </w:r>
          </w:p>
          <w:p w:rsidR="00CF0F82" w:rsidRDefault="00036A81" w:rsidP="00CF0F82">
            <w:r>
              <w:rPr>
                <w:lang w:val="cy-GB"/>
              </w:rPr>
              <w:t> Rhaid meddu ar brofiad blaenorol o gynnal dadansoddiad cudd-wybodaeth mewn amgylchedd gorfodi'r gyfraith neu debyg.</w:t>
            </w:r>
          </w:p>
          <w:p w:rsidR="00CF0F82" w:rsidRDefault="00036A81" w:rsidP="00CF0F82">
            <w:r>
              <w:rPr>
                <w:lang w:val="cy-GB"/>
              </w:rPr>
              <w:t> Gwybodaeth am weithdrefnau trin cudd-wybdoaeth</w:t>
            </w:r>
          </w:p>
          <w:p w:rsidR="00CF0F82" w:rsidRDefault="00036A81" w:rsidP="00CF0F82">
            <w:r>
              <w:rPr>
                <w:lang w:val="cy-GB"/>
              </w:rPr>
              <w:t> Rhaid bod yn ymwybodol o ddeddfwriaeth berthnasol a'r Model Cudd-wybodaeth Cen</w:t>
            </w:r>
            <w:r>
              <w:rPr>
                <w:lang w:val="cy-GB"/>
              </w:rPr>
              <w:t>edlaethol</w:t>
            </w:r>
          </w:p>
          <w:p w:rsidR="00CF0F82" w:rsidRDefault="00CF0F82" w:rsidP="00CF0F82">
            <w:pPr>
              <w:rPr>
                <w:b/>
              </w:rPr>
            </w:pPr>
          </w:p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Dymunol</w:t>
            </w:r>
          </w:p>
          <w:p w:rsidR="00CF0F82" w:rsidRDefault="00036A81" w:rsidP="00CF0F82">
            <w:r>
              <w:rPr>
                <w:lang w:val="cy-GB"/>
              </w:rPr>
              <w:t> Gwybodaeth am feddalwedd arbenigol.</w:t>
            </w:r>
          </w:p>
        </w:tc>
      </w:tr>
    </w:tbl>
    <w:p w:rsidR="00F017B2" w:rsidRDefault="00F017B2" w:rsidP="00F017B2"/>
    <w:p w:rsidR="00F017B2" w:rsidRDefault="00036A81" w:rsidP="00F017B2">
      <w:r>
        <w:rPr>
          <w:lang w:val="cy-GB"/>
        </w:rPr>
        <w:t>PAGE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64F0" w:rsidTr="00CF0F82">
        <w:tc>
          <w:tcPr>
            <w:tcW w:w="2376" w:type="dxa"/>
          </w:tcPr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>Rhinweddau Personol</w:t>
            </w:r>
          </w:p>
          <w:p w:rsidR="00CF0F82" w:rsidRDefault="00CF0F82" w:rsidP="00F017B2"/>
        </w:tc>
        <w:tc>
          <w:tcPr>
            <w:tcW w:w="6866" w:type="dxa"/>
          </w:tcPr>
          <w:p w:rsidR="00CF0F82" w:rsidRPr="00CF0F82" w:rsidRDefault="00036A81" w:rsidP="00CF0F82">
            <w:pPr>
              <w:rPr>
                <w:b/>
              </w:rPr>
            </w:pPr>
            <w:r w:rsidRPr="00CF0F82">
              <w:rPr>
                <w:b/>
                <w:bCs/>
                <w:lang w:val="cy-GB"/>
              </w:rPr>
              <w:t xml:space="preserve">Gwasanaethu'r Cyhoedd   </w:t>
            </w:r>
          </w:p>
          <w:p w:rsidR="00CF0F82" w:rsidRDefault="00036A81" w:rsidP="00CF0F82">
            <w:r>
              <w:rPr>
                <w:lang w:val="cy-GB"/>
              </w:rPr>
              <w:t>Dangos cred wirioneddol mewn gwasanaethu'r cyhoedd, gan ganolbwyntio ar yr hyn sy'n bwysig i'r cyhoedd ac a fydd o'r budd pennaf i'r cyhoedd</w:t>
            </w:r>
          </w:p>
          <w:p w:rsidR="00CF0F82" w:rsidRDefault="00036A81" w:rsidP="00CF0F82">
            <w:r>
              <w:rPr>
                <w:lang w:val="cy-GB"/>
              </w:rPr>
              <w:t>Dea</w:t>
            </w:r>
            <w:r>
              <w:rPr>
                <w:lang w:val="cy-GB"/>
              </w:rPr>
              <w:t>ll disgwyliadau, anghenion a phryderon cymunedau gwahanol a cheisio mynd i'r afael â hwy</w:t>
            </w:r>
          </w:p>
          <w:p w:rsidR="00CF0F82" w:rsidRDefault="00036A81" w:rsidP="00CF0F82">
            <w:r>
              <w:rPr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:rsidR="00CF0F82" w:rsidRDefault="00036A81" w:rsidP="00CF0F82">
            <w:r>
              <w:rPr>
                <w:lang w:val="cy-GB"/>
              </w:rPr>
              <w:t xml:space="preserve">Deall effaith plismona </w:t>
            </w:r>
            <w:r>
              <w:rPr>
                <w:lang w:val="cy-GB"/>
              </w:rPr>
              <w:t>ar gymunedau gwahanol a'r buddiannau iddynt, a nodi'r ffordd orau o ddarparu gwasanaethau iddynt</w:t>
            </w:r>
          </w:p>
          <w:p w:rsidR="00CF0F82" w:rsidRDefault="00036A81" w:rsidP="00CF0F82">
            <w:r>
              <w:rPr>
                <w:lang w:val="cy-GB"/>
              </w:rPr>
              <w:t>Datblygu partneriaeth ag asiantaethau eraill er mwyn darparu'r gwasanaeth cyffredinol gorau posibl i'r cyhoedd</w:t>
            </w:r>
          </w:p>
          <w:p w:rsidR="00EA26DA" w:rsidRDefault="00EA26DA" w:rsidP="00CF0F82"/>
          <w:p w:rsidR="00CF0F82" w:rsidRPr="00EA26DA" w:rsidRDefault="00036A81" w:rsidP="00CF0F82">
            <w:pPr>
              <w:rPr>
                <w:b/>
              </w:rPr>
            </w:pPr>
            <w:r w:rsidRPr="00EA26DA">
              <w:rPr>
                <w:b/>
                <w:bCs/>
                <w:lang w:val="cy-GB"/>
              </w:rPr>
              <w:t xml:space="preserve">Proffesiynoldeb </w:t>
            </w:r>
          </w:p>
          <w:p w:rsidR="00CF0F82" w:rsidRDefault="00036A81" w:rsidP="00CF0F82">
            <w:r>
              <w:rPr>
                <w:lang w:val="cy-GB"/>
              </w:rPr>
              <w:t xml:space="preserve">Gweithredu ag uniondeb, yn </w:t>
            </w:r>
            <w:r>
              <w:rPr>
                <w:lang w:val="cy-GB"/>
              </w:rPr>
              <w:t>unol â gwerthoedd Gwasanaeth yr Heddlu</w:t>
            </w:r>
          </w:p>
          <w:p w:rsidR="00CF0F82" w:rsidRDefault="00036A81" w:rsidP="00CF0F82">
            <w:r>
              <w:rPr>
                <w:lang w:val="cy-GB"/>
              </w:rPr>
              <w:t>Cymryd perchnogaeth wrth ddatrys problemau, dangos dewrder a gwydnwch wrth ymdrin â sefyllfaoedd anodd ac a allai fod yn ymfflamychol</w:t>
            </w:r>
          </w:p>
          <w:p w:rsidR="00CF0F82" w:rsidRDefault="00036A81" w:rsidP="00CF0F82">
            <w:r>
              <w:rPr>
                <w:lang w:val="cy-GB"/>
              </w:rPr>
              <w:t>Gweithredu ar eich liwt eich hun i fynd i'r afael â materion, gan ymroi i weithio'n</w:t>
            </w:r>
            <w:r>
              <w:rPr>
                <w:lang w:val="cy-GB"/>
              </w:rPr>
              <w:t xml:space="preserve"> galed a gwneud ymdrech ychwanegol pan fydd angen</w:t>
            </w:r>
          </w:p>
          <w:p w:rsidR="00CF0F82" w:rsidRDefault="00036A81" w:rsidP="00CF0F82">
            <w:r>
              <w:rPr>
                <w:lang w:val="cy-GB"/>
              </w:rPr>
              <w:t>Cynnal safonau proffesiynol, bod yn esiampl i eraill a herio ymddygiad amhroffesiynol neu wahaniaethol.</w:t>
            </w:r>
          </w:p>
          <w:p w:rsidR="00CF0F82" w:rsidRDefault="00036A81" w:rsidP="00CF0F82">
            <w:r>
              <w:rPr>
                <w:lang w:val="cy-GB"/>
              </w:rPr>
              <w:t>Bod yn bwyllog ac yn broffesiynol dan bwysau, gan leddfu gwrthdaro, a bod yn barod i gamu ymlaen a chy</w:t>
            </w:r>
            <w:r>
              <w:rPr>
                <w:lang w:val="cy-GB"/>
              </w:rPr>
              <w:t>mryd rheolaeth pan fo angen</w:t>
            </w:r>
          </w:p>
          <w:p w:rsidR="00EA26DA" w:rsidRDefault="00EA26DA" w:rsidP="00CF0F82"/>
          <w:p w:rsidR="00CF0F82" w:rsidRPr="00EA26DA" w:rsidRDefault="00036A81" w:rsidP="00CF0F82">
            <w:pPr>
              <w:rPr>
                <w:b/>
              </w:rPr>
            </w:pPr>
            <w:r w:rsidRPr="00EA26DA">
              <w:rPr>
                <w:b/>
                <w:bCs/>
                <w:lang w:val="cy-GB"/>
              </w:rPr>
              <w:lastRenderedPageBreak/>
              <w:t xml:space="preserve">Arwain Newid </w:t>
            </w:r>
          </w:p>
          <w:p w:rsidR="00CF0F82" w:rsidRDefault="00036A81" w:rsidP="00CF0F82">
            <w:r>
              <w:rPr>
                <w:lang w:val="cy-GB"/>
              </w:rPr>
              <w:t>Agwedd gadarnhaol tuag at newid, addasu ffyrdd gwahanol o weithio ac annog hyblygrwydd ymhlith eraill</w:t>
            </w:r>
          </w:p>
          <w:p w:rsidR="00CF0F82" w:rsidRDefault="00036A81" w:rsidP="00CF0F82">
            <w:r>
              <w:rPr>
                <w:lang w:val="cy-GB"/>
              </w:rPr>
              <w:t>Chwilio am ffyrdd o wella gwerth am arian a'r ffordd y caiff gwasanaethau eu darparu bob amser, gan awgrymu new</w:t>
            </w:r>
            <w:r>
              <w:rPr>
                <w:lang w:val="cy-GB"/>
              </w:rPr>
              <w:t>idiadau ac annog eraill i gyfrannu syniadau</w:t>
            </w:r>
          </w:p>
          <w:p w:rsidR="00CF0F82" w:rsidRDefault="00036A81" w:rsidP="00CF0F82">
            <w:r>
              <w:rPr>
                <w:lang w:val="cy-GB"/>
              </w:rPr>
              <w:t>Datrys problemau mewn ffordd arloesol a chreadigol</w:t>
            </w:r>
          </w:p>
          <w:p w:rsidR="00CF0F82" w:rsidRDefault="00036A81" w:rsidP="00CF0F82">
            <w:r>
              <w:rPr>
                <w:lang w:val="cy-GB"/>
              </w:rPr>
              <w:t>Gofyn am adborth a gweithredu arno, gan ddysgu o brofiad a pharhau i ddatblygu eich sgiliau a'ch gwybodaeth broffesiynol eich hun.</w:t>
            </w:r>
          </w:p>
          <w:p w:rsidR="00EA26DA" w:rsidRDefault="00EA26DA" w:rsidP="00CF0F82"/>
          <w:p w:rsidR="00CF0F82" w:rsidRPr="00EA26DA" w:rsidRDefault="00036A81" w:rsidP="00CF0F82">
            <w:pPr>
              <w:rPr>
                <w:b/>
              </w:rPr>
            </w:pPr>
            <w:r w:rsidRPr="00EA26DA">
              <w:rPr>
                <w:b/>
                <w:bCs/>
                <w:lang w:val="cy-GB"/>
              </w:rPr>
              <w:t xml:space="preserve">Arwain Pobl </w:t>
            </w:r>
          </w:p>
          <w:p w:rsidR="00CF0F82" w:rsidRDefault="00036A81" w:rsidP="00CF0F82">
            <w:r>
              <w:rPr>
                <w:lang w:val="cy-GB"/>
              </w:rPr>
              <w:t>Ysbrydoli aeloda</w:t>
            </w:r>
            <w:r>
              <w:rPr>
                <w:lang w:val="cy-GB"/>
              </w:rPr>
              <w:t>u o'r tîm i gyflawni nodau heriol, rhoi cyfeiriad a datgan disgwyliadau'n glir</w:t>
            </w:r>
          </w:p>
          <w:p w:rsidR="00CF0F82" w:rsidRDefault="00036A81" w:rsidP="00CF0F82">
            <w:r>
              <w:rPr>
                <w:lang w:val="cy-GB"/>
              </w:rPr>
              <w:t>Cydnabod cyflawniadau unigolion a thimau drwy dynnu sylw at waith da a'i wobrwyo.</w:t>
            </w:r>
          </w:p>
          <w:p w:rsidR="00CF0F82" w:rsidRDefault="00036A81" w:rsidP="00CF0F82">
            <w:r>
              <w:rPr>
                <w:lang w:val="cy-GB"/>
              </w:rPr>
              <w:t>Cydnabod pan fydd pobl yn colli'r awydd i weithio, a rhoi hwb a chefnogaeth pan fydd hynny'n di</w:t>
            </w:r>
            <w:r>
              <w:rPr>
                <w:lang w:val="cy-GB"/>
              </w:rPr>
              <w:t>gwydd</w:t>
            </w:r>
          </w:p>
          <w:p w:rsidR="00CF0F82" w:rsidRDefault="00036A81" w:rsidP="00CF0F82">
            <w:r>
              <w:rPr>
                <w:lang w:val="cy-GB"/>
              </w:rPr>
              <w:t>Rhoi adborth gonest ac adeiladol er mwyn helpu pobl i ddeall eu cryfderau a'u gwendidau</w:t>
            </w:r>
          </w:p>
          <w:p w:rsidR="00CF0F82" w:rsidRDefault="00036A81" w:rsidP="00CF0F82">
            <w:r>
              <w:rPr>
                <w:lang w:val="cy-GB"/>
              </w:rPr>
              <w:t>Hyfforddi a rhoi arweiniad i aelodau'r tîm, gan nodi meysydd i'w datblygu a mynd i'r afael â nhw</w:t>
            </w:r>
          </w:p>
          <w:p w:rsidR="00EA26DA" w:rsidRDefault="00EA26DA" w:rsidP="00CF0F82"/>
          <w:p w:rsidR="00CF0F82" w:rsidRPr="00EA26DA" w:rsidRDefault="00036A81" w:rsidP="00CF0F82">
            <w:pPr>
              <w:rPr>
                <w:b/>
              </w:rPr>
            </w:pPr>
            <w:r w:rsidRPr="00EA26DA">
              <w:rPr>
                <w:b/>
                <w:bCs/>
                <w:lang w:val="cy-GB"/>
              </w:rPr>
              <w:t>Rheoli Perfformiad</w:t>
            </w:r>
          </w:p>
          <w:p w:rsidR="00CF0F82" w:rsidRDefault="00036A81" w:rsidP="00CF0F82">
            <w:r>
              <w:rPr>
                <w:lang w:val="cy-GB"/>
              </w:rPr>
              <w:t>Deall amcanion a blaenoriaethau'r sefydliad a</w:t>
            </w:r>
            <w:r>
              <w:rPr>
                <w:lang w:val="cy-GB"/>
              </w:rPr>
              <w:t xml:space="preserve"> sut mae eich gwaith eich hun yn cyd-fynd â'r rhain</w:t>
            </w:r>
          </w:p>
          <w:p w:rsidR="00CF0F82" w:rsidRDefault="00036A81" w:rsidP="00CF0F82">
            <w:r>
              <w:rPr>
                <w:lang w:val="cy-GB"/>
              </w:rPr>
              <w:t>Cynllunio a threfnu tasgau yn effeithiol i gynnal a gwella perfformiad</w:t>
            </w:r>
          </w:p>
          <w:p w:rsidR="00CF0F82" w:rsidRDefault="00036A81" w:rsidP="00CF0F82">
            <w:r>
              <w:rPr>
                <w:lang w:val="cy-GB"/>
              </w:rPr>
              <w:t>Rheoli cyfres o flaenoriaethau, ystyried pethau'n ofalus ymlaen llaw, cydbwyso adnoddau a chydgysylltu gweithgareddau i gwblhau tasga</w:t>
            </w:r>
            <w:r>
              <w:rPr>
                <w:lang w:val="cy-GB"/>
              </w:rPr>
              <w:t>u mewn pryd</w:t>
            </w:r>
          </w:p>
          <w:p w:rsidR="00CF0F82" w:rsidRDefault="00036A81" w:rsidP="00CF0F82">
            <w:r>
              <w:rPr>
                <w:lang w:val="cy-GB"/>
              </w:rPr>
              <w:t>Deall cryfderau aelodau o'r tîm, dirprwyo'n briodol a chydbwyso llwythi gwaith y tîm</w:t>
            </w:r>
          </w:p>
          <w:p w:rsidR="00CF0F82" w:rsidRDefault="00036A81" w:rsidP="00CF0F82">
            <w:r>
              <w:rPr>
                <w:lang w:val="cy-GB"/>
              </w:rPr>
              <w:t>Monitro'r hyn a gaiff ei gyflawni er mwyn sicrhau bod tasgau wedi cael eu cwblhau i'r safon ofynnol, a mynd i'r afael â thanberfformiad yn effeithiol</w:t>
            </w:r>
          </w:p>
          <w:p w:rsidR="00EA26DA" w:rsidRDefault="00EA26DA" w:rsidP="00CF0F82"/>
          <w:p w:rsidR="00CF0F82" w:rsidRPr="00EA26DA" w:rsidRDefault="00036A81" w:rsidP="00CF0F82">
            <w:pPr>
              <w:rPr>
                <w:b/>
              </w:rPr>
            </w:pPr>
            <w:r w:rsidRPr="00EA26DA">
              <w:rPr>
                <w:b/>
                <w:bCs/>
                <w:lang w:val="cy-GB"/>
              </w:rPr>
              <w:t xml:space="preserve">Gwneud </w:t>
            </w:r>
            <w:r w:rsidRPr="00EA26DA">
              <w:rPr>
                <w:b/>
                <w:bCs/>
                <w:lang w:val="cy-GB"/>
              </w:rPr>
              <w:t>Penderfyniadau</w:t>
            </w:r>
          </w:p>
          <w:p w:rsidR="00CF0F82" w:rsidRDefault="00036A81" w:rsidP="00CF0F82">
            <w:r>
              <w:rPr>
                <w:lang w:val="cy-GB"/>
              </w:rPr>
              <w:t>Casglu, dilysu ac asesu gwybodaeth i feithrin dealltwriaeth gywir o sefyllfaoedd</w:t>
            </w:r>
          </w:p>
          <w:p w:rsidR="00CF0F82" w:rsidRDefault="00036A81" w:rsidP="00CF0F82">
            <w:r>
              <w:rPr>
                <w:lang w:val="cy-GB"/>
              </w:rPr>
              <w:t>Ystyried amrywiaeth o opsiynau posibl cyn gwneud penderfyniadau clir ac amserol y gellir eu cyfiawnhau</w:t>
            </w:r>
          </w:p>
          <w:p w:rsidR="00CF0F82" w:rsidRDefault="00036A81" w:rsidP="00CF0F82">
            <w:r>
              <w:rPr>
                <w:lang w:val="cy-GB"/>
              </w:rPr>
              <w:t>Adolygu penderfyniadau, o ystyried gwybodaeth newydd ac a</w:t>
            </w:r>
            <w:r>
              <w:rPr>
                <w:lang w:val="cy-GB"/>
              </w:rPr>
              <w:t>mgylchiadau newidiol</w:t>
            </w:r>
          </w:p>
          <w:p w:rsidR="00CF0F82" w:rsidRDefault="00036A81" w:rsidP="00CF0F82">
            <w:r>
              <w:rPr>
                <w:lang w:val="cy-GB"/>
              </w:rPr>
              <w:t>Cydbwyso risgiau, costau a buddiannau, gan ystyried effaith ehangach penderfyniadau</w:t>
            </w:r>
          </w:p>
          <w:p w:rsidR="00CF0F82" w:rsidRDefault="00036A81" w:rsidP="00CF0F82">
            <w:r>
              <w:rPr>
                <w:lang w:val="cy-GB"/>
              </w:rPr>
              <w:t>Arfer disgresiwn a barn broffesiynol, gan sicrhau bod camau gweithredu a phenderfyniadau yn gymesur ac er budd y cyhoedd</w:t>
            </w:r>
          </w:p>
        </w:tc>
      </w:tr>
    </w:tbl>
    <w:p w:rsidR="00CF0F82" w:rsidRDefault="00CF0F82" w:rsidP="00F017B2"/>
    <w:p w:rsidR="00F017B2" w:rsidRDefault="00F017B2" w:rsidP="00F017B2"/>
    <w:p w:rsidR="00EA26DA" w:rsidRDefault="00036A81" w:rsidP="00F017B2">
      <w:r>
        <w:rPr>
          <w:lang w:val="cy-GB"/>
        </w:rPr>
        <w:t>TUDALEN 4</w:t>
      </w:r>
    </w:p>
    <w:p w:rsidR="00EA26DA" w:rsidRDefault="00EA26DA" w:rsidP="00F01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64F0" w:rsidTr="00EA26DA">
        <w:tc>
          <w:tcPr>
            <w:tcW w:w="2376" w:type="dxa"/>
          </w:tcPr>
          <w:p w:rsidR="00EA26DA" w:rsidRDefault="00EA26DA" w:rsidP="00F017B2"/>
        </w:tc>
        <w:tc>
          <w:tcPr>
            <w:tcW w:w="6866" w:type="dxa"/>
          </w:tcPr>
          <w:p w:rsidR="00EA26DA" w:rsidRPr="00EA26DA" w:rsidRDefault="00036A81" w:rsidP="00EA26DA">
            <w:pPr>
              <w:rPr>
                <w:b/>
              </w:rPr>
            </w:pPr>
            <w:r w:rsidRPr="00EA26DA">
              <w:rPr>
                <w:b/>
                <w:bCs/>
                <w:lang w:val="cy-GB"/>
              </w:rPr>
              <w:t xml:space="preserve">Gweithio gydag </w:t>
            </w:r>
            <w:r w:rsidRPr="00EA26DA">
              <w:rPr>
                <w:b/>
                <w:bCs/>
                <w:lang w:val="cy-GB"/>
              </w:rPr>
              <w:t xml:space="preserve">Eraill </w:t>
            </w:r>
          </w:p>
          <w:p w:rsidR="00EA26DA" w:rsidRDefault="00036A81" w:rsidP="00EA26DA">
            <w:r>
              <w:rPr>
                <w:lang w:val="cy-GB"/>
              </w:rPr>
              <w:t>Cydweithio ag eraill er mwyn cyflawni pethau, gan fod yn barod i roi help a chymorth i gydweithwyr</w:t>
            </w:r>
          </w:p>
          <w:p w:rsidR="00EA26DA" w:rsidRDefault="00036A81" w:rsidP="00EA26DA">
            <w:r>
              <w:rPr>
                <w:lang w:val="cy-GB"/>
              </w:rPr>
              <w:t>Yn hawdd mynd atoch, gan ddatblygu cydberthnasau gwaith cadarnhaol ac ysbryd cyd-dynnu da</w:t>
            </w:r>
          </w:p>
          <w:p w:rsidR="00EA26DA" w:rsidRDefault="00036A81" w:rsidP="00EA26DA">
            <w:r>
              <w:rPr>
                <w:lang w:val="cy-GB"/>
              </w:rPr>
              <w:t>Esbonio pethau'n dda, gan sicrhau bod cyfarwyddiadau'n glir</w:t>
            </w:r>
            <w:r>
              <w:rPr>
                <w:lang w:val="cy-GB"/>
              </w:rPr>
              <w:t xml:space="preserve"> a siarad â phobl gan ddefnyddio iaith y maent yn ei deall</w:t>
            </w:r>
          </w:p>
          <w:p w:rsidR="00EA26DA" w:rsidRDefault="00036A81" w:rsidP="00EA26DA">
            <w:r>
              <w:rPr>
                <w:lang w:val="cy-GB"/>
              </w:rPr>
              <w:t>Gwrando'n ofalus a gofyn cwestiynau er mwyn sicrhau dealltwriaeth, gan leisio eich barn eich hun yn gadarnhaol ac adeiladol</w:t>
            </w:r>
          </w:p>
          <w:p w:rsidR="00EA26DA" w:rsidRDefault="00036A81" w:rsidP="00EA26DA">
            <w:r>
              <w:rPr>
                <w:lang w:val="cy-GB"/>
              </w:rPr>
              <w:t>Darbwyllo pobl drwy bwysleisio manteision dull gweithredu penodol, rhoi'r</w:t>
            </w:r>
            <w:r>
              <w:rPr>
                <w:lang w:val="cy-GB"/>
              </w:rPr>
              <w:t xml:space="preserve"> wybodaeth ddiweddaraf iddynt a rheoli eu disgwyliadau</w:t>
            </w:r>
          </w:p>
          <w:p w:rsidR="00EA26DA" w:rsidRDefault="00036A81" w:rsidP="00EA26DA">
            <w:r>
              <w:rPr>
                <w:lang w:val="cy-GB"/>
              </w:rPr>
              <w:t>Bod yn foesgar, yn gwrtais ac yn ystyriol, gan ddangos empathi a thosturi</w:t>
            </w:r>
          </w:p>
          <w:p w:rsidR="00EA26DA" w:rsidRDefault="00036A81" w:rsidP="00EA26DA">
            <w:r>
              <w:rPr>
                <w:lang w:val="cy-GB"/>
              </w:rPr>
              <w:t>Ymdrin â phobl fel unigolion, gan fynd i'r afael â'u hanghenion a'u pryderon penodol</w:t>
            </w:r>
          </w:p>
          <w:p w:rsidR="00EA26DA" w:rsidRDefault="00036A81" w:rsidP="00EA26DA">
            <w:r>
              <w:rPr>
                <w:lang w:val="cy-GB"/>
              </w:rPr>
              <w:t>Trin pobl â pharch ac urddas, gan ymdrin â</w:t>
            </w:r>
            <w:r>
              <w:rPr>
                <w:lang w:val="cy-GB"/>
              </w:rPr>
              <w:t xml:space="preserve"> nhw'n deg a heb ragfarn, ni waeth beth fo'u cefndir na'u hamgylchiadau</w:t>
            </w:r>
          </w:p>
        </w:tc>
      </w:tr>
    </w:tbl>
    <w:p w:rsidR="00EA26DA" w:rsidRDefault="00EA26DA" w:rsidP="00F017B2"/>
    <w:p w:rsidR="00CF0F82" w:rsidRDefault="00CF0F82" w:rsidP="00CF0F82"/>
    <w:p w:rsidR="00EA26DA" w:rsidRDefault="00036A81" w:rsidP="00EA26DA">
      <w:r>
        <w:rPr>
          <w:lang w:val="cy-GB"/>
        </w:rPr>
        <w:t xml:space="preserve">Rhaid i bawb yn WECTU ddangos y rhinweddau i allu gweithio mewn sefydliad sydd â grwpiau lleiafrifol a darparu gwasanaeth i grwpiau lleiafrifol mewn cymunedau. Rhaid iddo ddangos y </w:t>
      </w:r>
      <w:r>
        <w:rPr>
          <w:lang w:val="cy-GB"/>
        </w:rPr>
        <w:t>gall gyfrannu at amgylchedd gwaith agored a theg lle na chaniateir ymddygiad amhriodol. Ni ddylai ddangos unrhyw dystiolaeth y bydd yn debygol o gyfrannu at unrhyw achos o fwlio yn y gweithle nac unrhyw fath arall o ymddygiad gwahaniaethol.</w:t>
      </w:r>
    </w:p>
    <w:p w:rsidR="00EA26DA" w:rsidRPr="00EA26DA" w:rsidRDefault="00036A81" w:rsidP="00EA26DA">
      <w:pPr>
        <w:rPr>
          <w:b/>
        </w:rPr>
      </w:pPr>
      <w:r w:rsidRPr="00EA26DA">
        <w:rPr>
          <w:b/>
          <w:bCs/>
          <w:lang w:val="cy-GB"/>
        </w:rPr>
        <w:t>Dull Asesu</w:t>
      </w:r>
    </w:p>
    <w:p w:rsidR="00CF0F82" w:rsidRDefault="00036A81" w:rsidP="00EA26DA">
      <w:r>
        <w:rPr>
          <w:lang w:val="cy-GB"/>
        </w:rPr>
        <w:t>Wrth</w:t>
      </w:r>
      <w:r>
        <w:rPr>
          <w:lang w:val="cy-GB"/>
        </w:rPr>
        <w:t xml:space="preserve"> gwblhau eich cais, sicrhewch eich bod ond yn cwblhau'r adrannau sydd wedi'u marcio isod gan mai'r rhain yw'r adrannau y cewch eich marcio yn eu herbyn ar gyfer cam llunio rhestr fer eich cais.</w:t>
      </w:r>
    </w:p>
    <w:p w:rsidR="00EA26DA" w:rsidRDefault="00EA26DA" w:rsidP="00EA26DA"/>
    <w:p w:rsidR="00EA26DA" w:rsidRDefault="00EA26DA" w:rsidP="00EA2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Cymwysterau</w:t>
            </w:r>
          </w:p>
        </w:tc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✓</w:t>
            </w:r>
          </w:p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Sgiliau</w:t>
            </w:r>
          </w:p>
        </w:tc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✓</w:t>
            </w:r>
          </w:p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Gwybodaeth</w:t>
            </w:r>
          </w:p>
        </w:tc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✓</w:t>
            </w:r>
          </w:p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 xml:space="preserve">Rhinwedd Bersonol – </w:t>
            </w:r>
            <w:r>
              <w:rPr>
                <w:lang w:val="cy-GB"/>
              </w:rPr>
              <w:t>Gwasanaethu'r Cyhoedd</w:t>
            </w:r>
          </w:p>
        </w:tc>
        <w:tc>
          <w:tcPr>
            <w:tcW w:w="4621" w:type="dxa"/>
          </w:tcPr>
          <w:p w:rsidR="00EA26DA" w:rsidRDefault="00EA26DA" w:rsidP="00EA26DA"/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Rhinwedd Bersonol – Proffesiynoldeb</w:t>
            </w:r>
          </w:p>
        </w:tc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✓</w:t>
            </w:r>
          </w:p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Rhinwedd Bersonol – Arwain Newid</w:t>
            </w:r>
          </w:p>
        </w:tc>
        <w:tc>
          <w:tcPr>
            <w:tcW w:w="4621" w:type="dxa"/>
          </w:tcPr>
          <w:p w:rsidR="00EA26DA" w:rsidRDefault="00EA26DA" w:rsidP="00EA26DA"/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Rhinwedd Bersonol – Arwain Pobl</w:t>
            </w:r>
          </w:p>
        </w:tc>
        <w:tc>
          <w:tcPr>
            <w:tcW w:w="4621" w:type="dxa"/>
          </w:tcPr>
          <w:p w:rsidR="00EA26DA" w:rsidRDefault="00EA26DA" w:rsidP="00EA26DA"/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Rhinwedd Bersonol – Rheoli Perfformiad</w:t>
            </w:r>
          </w:p>
        </w:tc>
        <w:tc>
          <w:tcPr>
            <w:tcW w:w="4621" w:type="dxa"/>
          </w:tcPr>
          <w:p w:rsidR="00EA26DA" w:rsidRDefault="00EA26DA" w:rsidP="00EA26DA"/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Rhinwedd Bersonol – Gwneud Penderfyniadau</w:t>
            </w:r>
          </w:p>
        </w:tc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✓</w:t>
            </w:r>
          </w:p>
        </w:tc>
      </w:tr>
      <w:tr w:rsidR="000A64F0" w:rsidTr="00EA26DA"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 xml:space="preserve">Rhinwedd Bersonol – Gweithio gydag </w:t>
            </w:r>
            <w:r>
              <w:rPr>
                <w:lang w:val="cy-GB"/>
              </w:rPr>
              <w:t>Eraill</w:t>
            </w:r>
          </w:p>
        </w:tc>
        <w:tc>
          <w:tcPr>
            <w:tcW w:w="4621" w:type="dxa"/>
          </w:tcPr>
          <w:p w:rsidR="00EA26DA" w:rsidRDefault="00036A81" w:rsidP="00EA26DA">
            <w:r>
              <w:rPr>
                <w:lang w:val="cy-GB"/>
              </w:rPr>
              <w:t>✓</w:t>
            </w:r>
          </w:p>
        </w:tc>
      </w:tr>
    </w:tbl>
    <w:p w:rsidR="00EA26DA" w:rsidRDefault="00EA26DA" w:rsidP="00EA26DA"/>
    <w:p w:rsidR="00F017B2" w:rsidRDefault="00F017B2" w:rsidP="00F017B2"/>
    <w:p w:rsidR="00F017B2" w:rsidRDefault="00F017B2" w:rsidP="00F017B2"/>
    <w:p w:rsidR="00F017B2" w:rsidRDefault="00F017B2" w:rsidP="00F017B2"/>
    <w:p w:rsidR="00F017B2" w:rsidRDefault="00F017B2" w:rsidP="00F017B2"/>
    <w:p w:rsidR="00F017B2" w:rsidRDefault="00F017B2" w:rsidP="00F017B2"/>
    <w:p w:rsidR="00F017B2" w:rsidRDefault="00F017B2" w:rsidP="00F017B2"/>
    <w:p w:rsidR="00F017B2" w:rsidRDefault="00F017B2" w:rsidP="00F017B2"/>
    <w:p w:rsidR="00F017B2" w:rsidRDefault="00F017B2" w:rsidP="00F017B2"/>
    <w:sectPr w:rsidR="00F017B2" w:rsidSect="00117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6A81">
      <w:pPr>
        <w:spacing w:after="0" w:line="240" w:lineRule="auto"/>
      </w:pPr>
      <w:r>
        <w:separator/>
      </w:r>
    </w:p>
  </w:endnote>
  <w:endnote w:type="continuationSeparator" w:id="0">
    <w:p w:rsidR="00000000" w:rsidRDefault="0003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036A81" w:rsidP="001176B1">
    <w:pPr>
      <w:pStyle w:val="Footer"/>
      <w:rPr>
        <w:color w:val="000000"/>
        <w:sz w:val="17"/>
      </w:rPr>
    </w:pPr>
    <w:bookmarkStart w:id="3" w:name="TITUS1FooterEvenPages"/>
    <w:r w:rsidRPr="001176B1">
      <w:rPr>
        <w:color w:val="000000"/>
        <w:sz w:val="17"/>
        <w:lang w:val="cy-GB"/>
      </w:rPr>
      <w:t> </w:t>
    </w:r>
  </w:p>
  <w:bookmarkEnd w:id="3"/>
  <w:p w:rsidR="00CF0F82" w:rsidRDefault="00CF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036A81" w:rsidP="001176B1">
    <w:pPr>
      <w:pStyle w:val="Footer"/>
      <w:rPr>
        <w:color w:val="000000"/>
        <w:sz w:val="17"/>
      </w:rPr>
    </w:pPr>
    <w:bookmarkStart w:id="4" w:name="TITUS1FooterPrimary"/>
    <w:r w:rsidRPr="001176B1">
      <w:rPr>
        <w:color w:val="000000"/>
        <w:sz w:val="17"/>
        <w:lang w:val="cy-GB"/>
      </w:rPr>
      <w:t> </w:t>
    </w:r>
  </w:p>
  <w:bookmarkEnd w:id="4"/>
  <w:p w:rsidR="00CF0F82" w:rsidRDefault="00CF0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036A81" w:rsidP="001176B1">
    <w:pPr>
      <w:pStyle w:val="Footer"/>
      <w:rPr>
        <w:color w:val="000000"/>
        <w:sz w:val="17"/>
      </w:rPr>
    </w:pPr>
    <w:bookmarkStart w:id="6" w:name="TITUS1FooterFirstPage"/>
    <w:r w:rsidRPr="001176B1">
      <w:rPr>
        <w:color w:val="000000"/>
        <w:sz w:val="17"/>
        <w:lang w:val="cy-GB"/>
      </w:rPr>
      <w:t> </w:t>
    </w:r>
  </w:p>
  <w:bookmarkEnd w:id="6"/>
  <w:p w:rsidR="00CF0F82" w:rsidRDefault="00CF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6A81">
      <w:pPr>
        <w:spacing w:after="0" w:line="240" w:lineRule="auto"/>
      </w:pPr>
      <w:r>
        <w:separator/>
      </w:r>
    </w:p>
  </w:footnote>
  <w:footnote w:type="continuationSeparator" w:id="0">
    <w:p w:rsidR="00000000" w:rsidRDefault="0003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036A81" w:rsidP="001176B1">
    <w:pPr>
      <w:pStyle w:val="Header"/>
      <w:rPr>
        <w:color w:val="000000"/>
        <w:sz w:val="17"/>
      </w:rPr>
    </w:pPr>
    <w:bookmarkStart w:id="1" w:name="TITUS1HeaderEvenPages"/>
    <w:r w:rsidRPr="001176B1">
      <w:rPr>
        <w:color w:val="000000"/>
        <w:sz w:val="17"/>
        <w:lang w:val="cy-GB"/>
      </w:rPr>
      <w:t> </w:t>
    </w:r>
  </w:p>
  <w:bookmarkEnd w:id="1"/>
  <w:p w:rsidR="00CF0F82" w:rsidRDefault="00CF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036A81" w:rsidP="001176B1">
    <w:pPr>
      <w:pStyle w:val="Header"/>
      <w:rPr>
        <w:color w:val="000000"/>
        <w:sz w:val="17"/>
      </w:rPr>
    </w:pPr>
    <w:bookmarkStart w:id="2" w:name="TITUS1HeaderPrimary"/>
    <w:r w:rsidRPr="001176B1">
      <w:rPr>
        <w:color w:val="000000"/>
        <w:sz w:val="17"/>
        <w:lang w:val="cy-GB"/>
      </w:rPr>
      <w:t> </w:t>
    </w:r>
  </w:p>
  <w:bookmarkEnd w:id="2"/>
  <w:p w:rsidR="00CF0F82" w:rsidRDefault="00CF0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036A81" w:rsidP="001176B1">
    <w:pPr>
      <w:pStyle w:val="Header"/>
      <w:rPr>
        <w:color w:val="000000"/>
        <w:sz w:val="17"/>
      </w:rPr>
    </w:pPr>
    <w:bookmarkStart w:id="5" w:name="TITUS1HeaderFirstPage"/>
    <w:r w:rsidRPr="001176B1">
      <w:rPr>
        <w:color w:val="000000"/>
        <w:sz w:val="17"/>
        <w:lang w:val="cy-GB"/>
      </w:rPr>
      <w:t> </w:t>
    </w:r>
  </w:p>
  <w:bookmarkEnd w:id="5"/>
  <w:p w:rsidR="00CF0F82" w:rsidRDefault="00CF0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B1"/>
    <w:rsid w:val="00036A81"/>
    <w:rsid w:val="000A64F0"/>
    <w:rsid w:val="001176B1"/>
    <w:rsid w:val="002D0B9D"/>
    <w:rsid w:val="002E0927"/>
    <w:rsid w:val="00795AC6"/>
    <w:rsid w:val="00CC11CC"/>
    <w:rsid w:val="00CF0F82"/>
    <w:rsid w:val="00DF577E"/>
    <w:rsid w:val="00E82B16"/>
    <w:rsid w:val="00EA26DA"/>
    <w:rsid w:val="00EC3520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23773-CE2B-4B73-ABD4-D47E41F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B1"/>
  </w:style>
  <w:style w:type="paragraph" w:styleId="Footer">
    <w:name w:val="footer"/>
    <w:basedOn w:val="Normal"/>
    <w:link w:val="FooterChar"/>
    <w:uiPriority w:val="99"/>
    <w:unhideWhenUsed/>
    <w:rsid w:val="0011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B1"/>
  </w:style>
  <w:style w:type="table" w:styleId="TableGrid">
    <w:name w:val="Table Grid"/>
    <w:basedOn w:val="TableNormal"/>
    <w:uiPriority w:val="39"/>
    <w:rsid w:val="00F0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8965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Swain,Carol swp55583</dc:creator>
  <cp:lastModifiedBy>Swain,Carol swp55583</cp:lastModifiedBy>
  <cp:revision>2</cp:revision>
  <dcterms:created xsi:type="dcterms:W3CDTF">2020-10-19T08:44:00Z</dcterms:created>
  <dcterms:modified xsi:type="dcterms:W3CDTF">2020-10-19T08:44:00Z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f314f60c-d48e-452a-94ee-b2baa11a02b6</vt:lpwstr>
  </property>
  <property fmtid="{D5CDD505-2E9C-101B-9397-08002B2CF9AE}" pid="4" name="Visibility">
    <vt:lpwstr>NOT VISIBLE</vt:lpwstr>
  </property>
</Properties>
</file>