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4066" w14:textId="7271145E" w:rsidR="00527885" w:rsidRDefault="00784C92" w:rsidP="0052788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  <w:r>
        <w:rPr>
          <w:rFonts w:ascii="Calibri" w:eastAsia="Calibri" w:hAnsi="Calibri" w:cstheme="minorHAnsi"/>
          <w:b/>
          <w:bCs/>
          <w:color w:val="000000"/>
          <w:sz w:val="20"/>
          <w:szCs w:val="20"/>
          <w:lang w:val="cy-GB" w:eastAsia="en-GB"/>
        </w:rPr>
        <w:t>Atodiad 1 - Amcanion y Swyddogaeth Fiometreg Genedlaethol</w:t>
      </w:r>
    </w:p>
    <w:p w14:paraId="7D619042" w14:textId="77777777" w:rsidR="00527885" w:rsidRDefault="00527885" w:rsidP="00527885">
      <w:pPr>
        <w:spacing w:line="259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</w:p>
    <w:p w14:paraId="7F8D2052" w14:textId="32DA57A8" w:rsidR="00527885" w:rsidRPr="00C11D3E" w:rsidRDefault="00784C92" w:rsidP="00527885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="Calibri" w:eastAsia="Calibri" w:hAnsi="Calibri" w:cstheme="minorHAnsi"/>
          <w:b/>
          <w:bCs/>
          <w:color w:val="000000"/>
          <w:sz w:val="20"/>
          <w:szCs w:val="20"/>
          <w:lang w:val="cy-GB" w:eastAsia="en-GB"/>
        </w:rPr>
        <w:t>Amcanion Swyddogaeth Un:</w:t>
      </w:r>
    </w:p>
    <w:p w14:paraId="641DD6CF" w14:textId="77777777" w:rsidR="00527885" w:rsidRPr="00C11D3E" w:rsidRDefault="00527885" w:rsidP="00527885">
      <w:pPr>
        <w:keepNext/>
        <w:keepLines/>
        <w:spacing w:line="259" w:lineRule="auto"/>
        <w:ind w:left="29" w:hanging="10"/>
        <w:jc w:val="both"/>
        <w:outlineLvl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</w:p>
    <w:p w14:paraId="67C6A820" w14:textId="77777777" w:rsidR="00527885" w:rsidRPr="00C11D3E" w:rsidRDefault="00784C92" w:rsidP="00527885">
      <w:pPr>
        <w:keepNext/>
        <w:keepLines/>
        <w:spacing w:line="259" w:lineRule="auto"/>
        <w:ind w:left="29" w:hanging="10"/>
        <w:jc w:val="both"/>
        <w:outlineLvl w:val="0"/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bCs/>
          <w:color w:val="000000"/>
          <w:sz w:val="20"/>
          <w:szCs w:val="20"/>
          <w:lang w:val="cy-GB" w:eastAsia="en-GB"/>
        </w:rPr>
        <w:t>Yr amcanion arfaethedig mewn perthynas â swyddogaeth gyntaf y Swyddogaeth Fiometreg Genedlaethol (NBF) yw:</w:t>
      </w:r>
    </w:p>
    <w:p w14:paraId="4B2CC72A" w14:textId="77777777" w:rsidR="00527885" w:rsidRPr="00C11D3E" w:rsidRDefault="00527885" w:rsidP="00527885">
      <w:pPr>
        <w:keepNext/>
        <w:keepLines/>
        <w:spacing w:line="259" w:lineRule="auto"/>
        <w:ind w:left="29" w:hanging="10"/>
        <w:jc w:val="both"/>
        <w:outlineLvl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</w:p>
    <w:p w14:paraId="0FE1738C" w14:textId="5668D8D0" w:rsidR="00527885" w:rsidRPr="00C11D3E" w:rsidRDefault="00784C92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Creu gweledigaeth a strategaeth gorfodi'r gyfraith er mwyn llywio a dylanwadu ar gyfeiriad biometreg yn y dyfodol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.</w:t>
      </w:r>
    </w:p>
    <w:p w14:paraId="571A7ACE" w14:textId="77777777" w:rsidR="00527885" w:rsidRPr="00C11D3E" w:rsidRDefault="00527885" w:rsidP="00527885">
      <w:pPr>
        <w:pStyle w:val="ListParagraph"/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2DE60C7A" w14:textId="77777777" w:rsidR="00527885" w:rsidRPr="00C11D3E" w:rsidRDefault="00784C92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Dylunio a chydgysylltu rhaglen gorfodi'r gyfraith mewn perthynas â biometreg sy'n dod i'r amlwg yn y DU, gyda phwyslais cychwynnol ar roi technoleg adnabod wynebau ar waith yn ehangach.</w:t>
      </w:r>
    </w:p>
    <w:p w14:paraId="6D795D6A" w14:textId="77777777" w:rsidR="00527885" w:rsidRPr="00C11D3E" w:rsidRDefault="00527885" w:rsidP="00527885">
      <w:pPr>
        <w:pStyle w:val="ListParagraph"/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64019514" w14:textId="77777777" w:rsidR="00527885" w:rsidRPr="00C11D3E" w:rsidRDefault="00784C92" w:rsidP="00527885">
      <w:pPr>
        <w:pStyle w:val="ListParagraph"/>
        <w:numPr>
          <w:ilvl w:val="0"/>
          <w:numId w:val="1"/>
        </w:numPr>
        <w:spacing w:after="35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Creu llinell sylfaen o'r </w:t>
      </w:r>
      <w:proofErr w:type="spellStart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rhyngddibyniaethau</w:t>
      </w:r>
      <w:proofErr w:type="spellEnd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 presennol o ran biometreg ar draws meysydd fforensig, technoleg, data, goruchwyliaeth reoliadol a moeseg. </w:t>
      </w:r>
    </w:p>
    <w:p w14:paraId="2BC11DEC" w14:textId="77777777" w:rsidR="00527885" w:rsidRPr="00815696" w:rsidRDefault="00527885" w:rsidP="00527885">
      <w:pPr>
        <w:pStyle w:val="ListParagrap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2AA5B1AA" w14:textId="77777777" w:rsidR="00527885" w:rsidRPr="00C11D3E" w:rsidRDefault="00784C92" w:rsidP="00527885">
      <w:pPr>
        <w:pStyle w:val="ListParagraph"/>
        <w:numPr>
          <w:ilvl w:val="0"/>
          <w:numId w:val="1"/>
        </w:numPr>
        <w:spacing w:after="12" w:line="25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Pennu'r trefniadau llywodraethu, y prosesau penderfynu a'r strwythurau cyfarfodydd presennol mewn perthynas â biometreg. </w:t>
      </w:r>
    </w:p>
    <w:p w14:paraId="319D92D0" w14:textId="77777777" w:rsidR="00527885" w:rsidRPr="00C11D3E" w:rsidRDefault="00527885" w:rsidP="00527885">
      <w:pPr>
        <w:pStyle w:val="ListParagraph"/>
        <w:jc w:val="both"/>
        <w:rPr>
          <w:rFonts w:asciiTheme="minorHAnsi" w:eastAsia="Arial" w:hAnsiTheme="minorHAnsi" w:cstheme="minorHAnsi"/>
          <w:color w:val="000000"/>
          <w:sz w:val="20"/>
          <w:szCs w:val="20"/>
          <w:lang w:eastAsia="en-GB"/>
        </w:rPr>
      </w:pPr>
    </w:p>
    <w:p w14:paraId="0515F70E" w14:textId="77777777" w:rsidR="00527885" w:rsidRPr="00C11D3E" w:rsidRDefault="00784C92" w:rsidP="00527885">
      <w:pPr>
        <w:pStyle w:val="ListParagraph"/>
        <w:numPr>
          <w:ilvl w:val="0"/>
          <w:numId w:val="1"/>
        </w:numPr>
        <w:spacing w:after="12" w:line="25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Nodi portffolios neu strwythurau cyfarfodydd </w:t>
      </w:r>
      <w:proofErr w:type="spellStart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rhyngddibynnol</w:t>
      </w:r>
      <w:proofErr w:type="spellEnd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 Cyngor Cenedlaethol Prif Swyddogion yr Heddlu.</w:t>
      </w:r>
    </w:p>
    <w:p w14:paraId="36B37E1F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1EFA4148" w14:textId="77777777" w:rsidR="00527885" w:rsidRPr="00C11D3E" w:rsidRDefault="00784C92" w:rsidP="00527885">
      <w:pPr>
        <w:pStyle w:val="ListParagraph"/>
        <w:numPr>
          <w:ilvl w:val="0"/>
          <w:numId w:val="1"/>
        </w:numPr>
        <w:spacing w:after="12" w:line="25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Nodi strwythurau cyfarfodydd perthnasol y Swyddfa Gartref a sefydliadau gorfodi'r gyfraith. </w:t>
      </w:r>
    </w:p>
    <w:p w14:paraId="01A72EB8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3C1D9D77" w14:textId="505F546D" w:rsidR="00527885" w:rsidRPr="00527885" w:rsidRDefault="00784C92" w:rsidP="00527885">
      <w:pPr>
        <w:pStyle w:val="ListParagraph"/>
        <w:numPr>
          <w:ilvl w:val="0"/>
          <w:numId w:val="1"/>
        </w:numPr>
        <w:spacing w:after="12" w:line="25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Mapio'r adnoddau a ddefnyddir ar gyfer gweithgarwch biometreg ar hyn o bryd. </w:t>
      </w:r>
    </w:p>
    <w:p w14:paraId="572EBEA9" w14:textId="77777777" w:rsidR="00527885" w:rsidRPr="00ED742B" w:rsidRDefault="00527885" w:rsidP="00527885">
      <w:p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375550D5" w14:textId="77777777" w:rsidR="00527885" w:rsidRPr="00C11D3E" w:rsidRDefault="00784C92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Dylunio seilwaith priodol sy'n addas ar gyfer y dyfodol i gyflawni dyheadau Cyngor Cenedlaethol Prif Swyddogion yr Heddlu a sefydliadau gorfodi'r gyfraith ehangach ar gyfer biometreg. </w:t>
      </w:r>
    </w:p>
    <w:p w14:paraId="5F0AC362" w14:textId="77777777" w:rsidR="00527885" w:rsidRPr="00C11D3E" w:rsidRDefault="00527885" w:rsidP="00527885">
      <w:pPr>
        <w:pStyle w:val="ListParagraph"/>
        <w:spacing w:after="12" w:line="248" w:lineRule="auto"/>
        <w:ind w:left="379"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3AF675CC" w14:textId="77777777" w:rsidR="00527885" w:rsidRDefault="00784C92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Gweithio gyda phartneriaid allweddol i greu dull gweithredu </w:t>
      </w:r>
      <w:proofErr w:type="spellStart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cydlynus</w:t>
      </w:r>
      <w:proofErr w:type="spellEnd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 ar draws biometreg a phortffolios cysylltiedig neu </w:t>
      </w:r>
      <w:proofErr w:type="spellStart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ryngddibynnol</w:t>
      </w:r>
      <w:proofErr w:type="spellEnd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 Cyngor Cenedlaethol Prif Swyddogion yr Heddlu.</w:t>
      </w:r>
    </w:p>
    <w:p w14:paraId="1C11DBDE" w14:textId="77777777" w:rsidR="00527885" w:rsidRPr="00E23D77" w:rsidRDefault="00527885" w:rsidP="00527885">
      <w:pPr>
        <w:pStyle w:val="ListParagrap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742C956F" w14:textId="77777777" w:rsidR="00527885" w:rsidRDefault="00784C92" w:rsidP="00527885">
      <w:pPr>
        <w:pStyle w:val="ListParagraph"/>
        <w:numPr>
          <w:ilvl w:val="0"/>
          <w:numId w:val="1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Cefnogi'r Prosiect Adnabod Wynebau Cenedlaethol am gyfnod dros dro</w:t>
      </w:r>
    </w:p>
    <w:p w14:paraId="6D6DAF98" w14:textId="77777777" w:rsidR="00527885" w:rsidRPr="00ED742B" w:rsidRDefault="00527885" w:rsidP="00527885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23F64631" w14:textId="77777777" w:rsidR="00527885" w:rsidRPr="00C11D3E" w:rsidRDefault="00784C92" w:rsidP="00527885">
      <w:pPr>
        <w:keepNext/>
        <w:keepLines/>
        <w:spacing w:line="259" w:lineRule="auto"/>
        <w:ind w:left="29" w:hanging="10"/>
        <w:jc w:val="both"/>
        <w:outlineLvl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  <w:r w:rsidRPr="00C11D3E">
        <w:rPr>
          <w:rFonts w:ascii="Calibri" w:eastAsia="Calibri" w:hAnsi="Calibri" w:cstheme="minorHAnsi"/>
          <w:b/>
          <w:bCs/>
          <w:color w:val="000000"/>
          <w:sz w:val="20"/>
          <w:szCs w:val="20"/>
          <w:lang w:val="cy-GB" w:eastAsia="en-GB"/>
        </w:rPr>
        <w:t>Amcanion Swyddogaeth Dau:</w:t>
      </w:r>
    </w:p>
    <w:p w14:paraId="39EF95E6" w14:textId="77777777" w:rsidR="00527885" w:rsidRPr="00C11D3E" w:rsidRDefault="00527885" w:rsidP="00527885">
      <w:pPr>
        <w:keepNext/>
        <w:keepLines/>
        <w:spacing w:line="259" w:lineRule="auto"/>
        <w:jc w:val="both"/>
        <w:outlineLvl w:val="0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GB"/>
        </w:rPr>
      </w:pPr>
    </w:p>
    <w:p w14:paraId="37567910" w14:textId="77777777" w:rsidR="00527885" w:rsidRPr="00C11D3E" w:rsidRDefault="00784C92" w:rsidP="00527885">
      <w:pPr>
        <w:pStyle w:val="ListParagraph"/>
        <w:numPr>
          <w:ilvl w:val="0"/>
          <w:numId w:val="2"/>
        </w:numPr>
        <w:spacing w:after="34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Cefnogi Bwrdd y Strategaeth Fiometreg Genedlaethol a'r cyd-gadeiryddion yn eu rhinwedd fel arweinwyr cenedlaethol. </w:t>
      </w:r>
    </w:p>
    <w:p w14:paraId="0B6F32DB" w14:textId="77777777" w:rsidR="00527885" w:rsidRPr="00C11D3E" w:rsidRDefault="00527885" w:rsidP="00527885">
      <w:pPr>
        <w:pStyle w:val="ListParagraph"/>
        <w:spacing w:after="34" w:line="248" w:lineRule="auto"/>
        <w:ind w:left="360"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43FEBF72" w14:textId="77777777" w:rsidR="00527885" w:rsidRPr="00C11D3E" w:rsidRDefault="00784C92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Gweithredu fel ysgrifenyddiaeth yng nghyfarfodydd Bwrdd y Strategaeth Fiometreg Genedlaethol ac mewn strwythurau llywodraethu cysylltiedig. </w:t>
      </w:r>
    </w:p>
    <w:p w14:paraId="1F03419F" w14:textId="77777777" w:rsidR="00527885" w:rsidRPr="00C11D3E" w:rsidRDefault="00527885" w:rsidP="00527885">
      <w:pPr>
        <w:pStyle w:val="ListParagrap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5AF935FF" w14:textId="77777777" w:rsidR="00527885" w:rsidRPr="00C11D3E" w:rsidRDefault="00784C92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Cefnogi is-grwpiau rhithwir y cytunwyd arnynt a rhoi trosolwg i Gadeiryddion Bwrdd y Strategaeth Fiometreg Genedlaethol. </w:t>
      </w:r>
    </w:p>
    <w:p w14:paraId="25994B2F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04E611DC" w14:textId="77777777" w:rsidR="00527885" w:rsidRPr="00C11D3E" w:rsidRDefault="00784C92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Gweithredu fel swyddogaeth gydgysylltu ganolog ar gyfer biometreg draddodiadol ac sy'n dod i'r amlwg, gan gynnwys datblygu athrawiaeth, dulliau gwerthuso ac arferion.</w:t>
      </w:r>
    </w:p>
    <w:p w14:paraId="0947D8DA" w14:textId="77777777" w:rsidR="00527885" w:rsidRPr="00C11D3E" w:rsidRDefault="00527885" w:rsidP="00527885">
      <w:pPr>
        <w:pStyle w:val="ListParagrap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2456D1F4" w14:textId="77777777" w:rsidR="00527885" w:rsidRPr="0012428B" w:rsidRDefault="00784C92" w:rsidP="00527885">
      <w:pPr>
        <w:pStyle w:val="ListParagraph"/>
        <w:numPr>
          <w:ilvl w:val="0"/>
          <w:numId w:val="2"/>
        </w:numPr>
        <w:spacing w:after="38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Yn unol â chyfarwyddiadau Bwrdd y Strategaeth Fiometreg Genedlaethol, datblygu dull sefydliadau gorfodi'r gyfraith yn y DU o ymdrin â biometreg yn unol â gofynion plismona a Llywodraeth EM ac ystyriaethau moesegol. </w:t>
      </w:r>
    </w:p>
    <w:p w14:paraId="31C13E4E" w14:textId="77777777" w:rsidR="00527885" w:rsidRPr="00ED742B" w:rsidRDefault="00527885" w:rsidP="00527885">
      <w:p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5D8006CF" w14:textId="77777777" w:rsidR="00527885" w:rsidRPr="00ED742B" w:rsidRDefault="00784C92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lastRenderedPageBreak/>
        <w:t xml:space="preserve">Cydweithio â rhanddeiliaid allweddol ac arweinwyr Cyngor Cenedlaethol Prif Swyddogion yr Heddlu er mwyn gwella dulliau cydgysylltu a chydlynu ar draws portffolios a rhaglenni a ffrydiau gwaith </w:t>
      </w:r>
      <w:proofErr w:type="spellStart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rhyngddibynnol</w:t>
      </w:r>
      <w:proofErr w:type="spellEnd"/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. </w:t>
      </w:r>
    </w:p>
    <w:p w14:paraId="13921030" w14:textId="77777777" w:rsidR="00527885" w:rsidRDefault="00527885" w:rsidP="00527885">
      <w:pPr>
        <w:pStyle w:val="ListParagraph"/>
        <w:spacing w:after="36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6583C4DF" w14:textId="77777777" w:rsidR="00527885" w:rsidRPr="00182CBB" w:rsidRDefault="00784C92" w:rsidP="00527885">
      <w:pPr>
        <w:pStyle w:val="ListParagraph"/>
        <w:numPr>
          <w:ilvl w:val="0"/>
          <w:numId w:val="2"/>
        </w:numPr>
        <w:spacing w:after="36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Cysylltu â'r Coleg Plismona a sefydliadau gorfodi'r gyfraith ehangach er mwyn sicrhau bod athrawiaeth, canllawiau a hyfforddiant priodol sy'n berthnasol i fiometreg ar waith. </w:t>
      </w:r>
    </w:p>
    <w:p w14:paraId="0B248B23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13FA7551" w14:textId="77777777" w:rsidR="00527885" w:rsidRPr="00C11D3E" w:rsidRDefault="00784C92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 xml:space="preserve">Bod yn gyswllt canolog i'r Comisiynwyr rheoleiddiol neu gyrff goruchwylio perthnasol. </w:t>
      </w:r>
    </w:p>
    <w:p w14:paraId="0A734F5D" w14:textId="77777777" w:rsidR="00527885" w:rsidRPr="00C11D3E" w:rsidRDefault="00527885" w:rsidP="00527885">
      <w:pPr>
        <w:pStyle w:val="ListParagraph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04B85956" w14:textId="77777777" w:rsidR="00527885" w:rsidRPr="00C11D3E" w:rsidRDefault="00784C92" w:rsidP="00527885">
      <w:pPr>
        <w:pStyle w:val="ListParagraph"/>
        <w:numPr>
          <w:ilvl w:val="0"/>
          <w:numId w:val="2"/>
        </w:num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  <w:r w:rsidRPr="00C11D3E">
        <w:rPr>
          <w:rFonts w:asciiTheme="minorHAnsi" w:eastAsia="Calibri" w:hAnsiTheme="minorHAnsi" w:cstheme="minorHAnsi"/>
          <w:color w:val="000000"/>
          <w:sz w:val="20"/>
          <w:szCs w:val="20"/>
          <w:lang w:val="cy-GB" w:eastAsia="en-GB"/>
        </w:rPr>
        <w:t>Gweithio ar draws plismona a sefydliadau gorfodi'r gyfraith ehangach i gysoni gweithgareddau sy'n ymwneud â biometreg â rhai eraill yn Llywodraeth EM, lle bynnag y bo hynny'n bosibl ac yn briodol.</w:t>
      </w:r>
    </w:p>
    <w:p w14:paraId="2F47F4B6" w14:textId="77777777" w:rsidR="00527885" w:rsidRPr="00C11D3E" w:rsidRDefault="00527885" w:rsidP="00527885">
      <w:pPr>
        <w:spacing w:after="12" w:line="248" w:lineRule="auto"/>
        <w:ind w:right="39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GB"/>
        </w:rPr>
      </w:pPr>
    </w:p>
    <w:p w14:paraId="534FA4BD" w14:textId="77777777" w:rsidR="003D3FA3" w:rsidRDefault="003D3FA3"/>
    <w:sectPr w:rsidR="003D3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488"/>
    <w:multiLevelType w:val="hybridMultilevel"/>
    <w:tmpl w:val="C5B2F904"/>
    <w:lvl w:ilvl="0" w:tplc="588E9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83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C2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E2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6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6B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E64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22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06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07D19"/>
    <w:multiLevelType w:val="hybridMultilevel"/>
    <w:tmpl w:val="054EC614"/>
    <w:lvl w:ilvl="0" w:tplc="7CAC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E4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EA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4C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185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C4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23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8D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A8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596296">
    <w:abstractNumId w:val="1"/>
  </w:num>
  <w:num w:numId="2" w16cid:durableId="34093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85"/>
    <w:rsid w:val="0012428B"/>
    <w:rsid w:val="00182CBB"/>
    <w:rsid w:val="003D3FA3"/>
    <w:rsid w:val="00527885"/>
    <w:rsid w:val="00784C92"/>
    <w:rsid w:val="00815696"/>
    <w:rsid w:val="00C11D3E"/>
    <w:rsid w:val="00E23D77"/>
    <w:rsid w:val="00ED742B"/>
    <w:rsid w:val="00F3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6959"/>
  <w15:chartTrackingRefBased/>
  <w15:docId w15:val="{ADE27F89-F9EE-43CC-A5BC-70FE6F83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8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4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Lloyd,Scott swp4156</dc:creator>
  <cp:lastModifiedBy>Williams,Megan swp56114</cp:lastModifiedBy>
  <cp:revision>2</cp:revision>
  <dcterms:created xsi:type="dcterms:W3CDTF">2023-05-31T08:47:00Z</dcterms:created>
  <dcterms:modified xsi:type="dcterms:W3CDTF">2023-05-31T08:47:00Z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85200574-6a85-462a-b75b-4be984dc5e84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2022-04-05T12:57:34Z</vt:lpwstr>
  </property>
  <property fmtid="{D5CDD505-2E9C-101B-9397-08002B2CF9AE}" pid="8" name="MSIP_Label_66cf8fe5-b7b7-4df7-b38d-1c61ac2f6639_SiteId">
    <vt:lpwstr>270c2f4d-fd0c-4f08-92a9-e5bdd8a87e09</vt:lpwstr>
  </property>
</Properties>
</file>