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67" w:rsidRDefault="001760FC" w:rsidP="00C74467">
      <w:pPr>
        <w:pStyle w:val="Title"/>
      </w:pPr>
      <w:bookmarkStart w:id="0" w:name="_GoBack"/>
      <w:bookmarkEnd w:id="0"/>
      <w:r>
        <w:rPr>
          <w:bCs/>
          <w:lang w:val="cy-GB"/>
        </w:rPr>
        <w:t>HEDDLU GWENT – DISGRIFIAD SWYDD</w:t>
      </w:r>
    </w:p>
    <w:p w:rsidR="00C74467" w:rsidRDefault="00A5428D" w:rsidP="00C74467">
      <w:pPr>
        <w:jc w:val="center"/>
        <w:rPr>
          <w:b/>
          <w:u w:val="single"/>
        </w:rPr>
      </w:pPr>
    </w:p>
    <w:p w:rsidR="00C74467" w:rsidRDefault="00A5428D" w:rsidP="00C74467">
      <w:pPr>
        <w:rPr>
          <w:b/>
        </w:rPr>
      </w:pPr>
    </w:p>
    <w:p w:rsidR="00C74467" w:rsidRDefault="001760FC" w:rsidP="00C74467">
      <w:pPr>
        <w:pStyle w:val="Heading1"/>
        <w:tabs>
          <w:tab w:val="clear" w:pos="2268"/>
          <w:tab w:val="left" w:pos="2552"/>
        </w:tabs>
        <w:rPr>
          <w:b w:val="0"/>
        </w:rPr>
      </w:pPr>
      <w:r>
        <w:rPr>
          <w:bCs/>
          <w:lang w:val="cy-GB"/>
        </w:rPr>
        <w:t xml:space="preserve">Swydd :                  </w:t>
      </w:r>
      <w:r>
        <w:rPr>
          <w:bCs/>
          <w:lang w:val="cy-GB"/>
        </w:rPr>
        <w:tab/>
      </w:r>
      <w:r>
        <w:rPr>
          <w:bCs/>
          <w:lang w:val="cy-GB"/>
        </w:rPr>
        <w:tab/>
      </w:r>
      <w:r>
        <w:rPr>
          <w:b w:val="0"/>
          <w:lang w:val="cy-GB"/>
        </w:rPr>
        <w:t>Gweinyddwr Cymorth Busnes</w:t>
      </w:r>
    </w:p>
    <w:p w:rsidR="00C74467" w:rsidRDefault="00A5428D" w:rsidP="00C74467">
      <w:pPr>
        <w:rPr>
          <w:b/>
        </w:rPr>
      </w:pPr>
    </w:p>
    <w:p w:rsidR="00C74467" w:rsidRDefault="001760FC" w:rsidP="00C74467">
      <w:pPr>
        <w:rPr>
          <w:b/>
        </w:rPr>
      </w:pPr>
      <w:r>
        <w:rPr>
          <w:b/>
          <w:bCs/>
          <w:lang w:val="cy-GB"/>
        </w:rPr>
        <w:t>Yn atebol i :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lang w:val="cy-GB"/>
        </w:rPr>
        <w:t>Swyddog Cymorth Busnes</w:t>
      </w:r>
    </w:p>
    <w:p w:rsidR="00C74467" w:rsidRDefault="00A5428D" w:rsidP="00C74467">
      <w:pPr>
        <w:rPr>
          <w:b/>
        </w:rPr>
      </w:pPr>
    </w:p>
    <w:p w:rsidR="00C74467" w:rsidRDefault="001760FC" w:rsidP="00C74467">
      <w:pPr>
        <w:rPr>
          <w:b/>
        </w:rPr>
      </w:pPr>
      <w:r>
        <w:rPr>
          <w:b/>
          <w:bCs/>
          <w:lang w:val="cy-GB"/>
        </w:rPr>
        <w:t>Yn gyfrifol am: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lang w:val="cy-GB"/>
        </w:rPr>
        <w:t>Dim staff</w:t>
      </w:r>
    </w:p>
    <w:p w:rsidR="00C74467" w:rsidRDefault="00A5428D" w:rsidP="00C74467">
      <w:pPr>
        <w:rPr>
          <w:b/>
        </w:rPr>
      </w:pPr>
    </w:p>
    <w:p w:rsidR="00C74467" w:rsidRPr="00C74467" w:rsidRDefault="001760FC" w:rsidP="001760FC">
      <w:pPr>
        <w:tabs>
          <w:tab w:val="left" w:pos="2552"/>
        </w:tabs>
        <w:ind w:left="2880" w:hanging="2880"/>
        <w:jc w:val="both"/>
        <w:rPr>
          <w:rFonts w:cs="Arial"/>
          <w:bCs/>
          <w:color w:val="000000"/>
          <w:sz w:val="23"/>
          <w:szCs w:val="23"/>
        </w:rPr>
      </w:pPr>
      <w:r>
        <w:rPr>
          <w:b/>
          <w:bCs/>
          <w:lang w:val="cy-GB"/>
        </w:rPr>
        <w:t>Pwrpas y swydd :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 w:rsidRPr="00C74467">
        <w:rPr>
          <w:rFonts w:cs="Arial"/>
          <w:bCs/>
          <w:color w:val="000000"/>
          <w:sz w:val="23"/>
          <w:szCs w:val="23"/>
          <w:lang w:val="cy-GB"/>
        </w:rPr>
        <w:t>Cynorthwyo'r Swyddog Cymorth Busnes i gynnal gwasanaeth cymorth gweinyddol a busnes effeithiol i'r Uwch Dîm Rheoli Ardal a'r ardal blismona ehangach.</w:t>
      </w:r>
    </w:p>
    <w:p w:rsidR="00C74467" w:rsidRDefault="00A5428D" w:rsidP="00C74467">
      <w:pPr>
        <w:rPr>
          <w:b/>
        </w:rPr>
      </w:pPr>
    </w:p>
    <w:p w:rsidR="00C74467" w:rsidRDefault="001760FC" w:rsidP="00C74467">
      <w:r>
        <w:rPr>
          <w:b/>
          <w:bCs/>
          <w:lang w:val="cy-GB"/>
        </w:rPr>
        <w:t xml:space="preserve">Gradd: </w:t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b/>
          <w:bCs/>
          <w:lang w:val="cy-GB"/>
        </w:rPr>
        <w:tab/>
      </w:r>
      <w:r>
        <w:rPr>
          <w:lang w:val="cy-GB"/>
        </w:rPr>
        <w:t>3</w:t>
      </w:r>
    </w:p>
    <w:p w:rsidR="006931A9" w:rsidRDefault="00A5428D" w:rsidP="00C74467"/>
    <w:p w:rsidR="006931A9" w:rsidRDefault="001760FC" w:rsidP="00C74467">
      <w:r w:rsidRPr="006931A9">
        <w:rPr>
          <w:b/>
          <w:bCs/>
          <w:lang w:val="cy-GB"/>
        </w:rPr>
        <w:t>Lefel Fetio:</w:t>
      </w:r>
      <w:r w:rsidRPr="006931A9">
        <w:rPr>
          <w:lang w:val="cy-GB"/>
        </w:rPr>
        <w:tab/>
      </w:r>
      <w:r w:rsidRPr="006931A9">
        <w:rPr>
          <w:lang w:val="cy-GB"/>
        </w:rPr>
        <w:tab/>
      </w:r>
      <w:r>
        <w:rPr>
          <w:lang w:val="cy-GB"/>
        </w:rPr>
        <w:tab/>
      </w:r>
      <w:r w:rsidRPr="006931A9">
        <w:rPr>
          <w:lang w:val="cy-GB"/>
        </w:rPr>
        <w:t>FETIO RECRIWTIO RV</w:t>
      </w:r>
    </w:p>
    <w:p w:rsidR="009977C4" w:rsidRDefault="00A5428D" w:rsidP="00C74467"/>
    <w:p w:rsidR="009977C4" w:rsidRPr="009977C4" w:rsidRDefault="001760FC" w:rsidP="00C74467">
      <w:pPr>
        <w:rPr>
          <w:b/>
        </w:rPr>
      </w:pPr>
      <w:r w:rsidRPr="009977C4">
        <w:rPr>
          <w:b/>
          <w:bCs/>
          <w:lang w:val="cy-GB"/>
        </w:rPr>
        <w:t>Penodol/Maes/Hyblyg:</w:t>
      </w:r>
      <w:r w:rsidRPr="009977C4">
        <w:rPr>
          <w:b/>
          <w:bCs/>
          <w:lang w:val="cy-GB"/>
        </w:rPr>
        <w:tab/>
      </w:r>
      <w:r w:rsidRPr="009977C4">
        <w:rPr>
          <w:lang w:val="cy-GB"/>
        </w:rPr>
        <w:t>Hyblyg</w:t>
      </w:r>
    </w:p>
    <w:p w:rsidR="00C74467" w:rsidRDefault="00A5428D" w:rsidP="00C74467">
      <w:pPr>
        <w:rPr>
          <w:b/>
        </w:rPr>
      </w:pPr>
    </w:p>
    <w:p w:rsidR="00C74467" w:rsidRDefault="001760FC" w:rsidP="00C74467">
      <w:pPr>
        <w:rPr>
          <w:b/>
        </w:rPr>
      </w:pPr>
      <w:r>
        <w:rPr>
          <w:b/>
          <w:bCs/>
          <w:lang w:val="cy-GB"/>
        </w:rPr>
        <w:t xml:space="preserve">Dyddiad yr adolygiad diwethaf: </w:t>
      </w:r>
      <w:r>
        <w:rPr>
          <w:b/>
          <w:bCs/>
          <w:lang w:val="cy-GB"/>
        </w:rPr>
        <w:tab/>
      </w:r>
      <w:r>
        <w:rPr>
          <w:lang w:val="cy-GB"/>
        </w:rPr>
        <w:t>Gorffennaf 2019</w:t>
      </w:r>
      <w:r>
        <w:rPr>
          <w:lang w:val="cy-GB"/>
        </w:rPr>
        <w:tab/>
      </w:r>
    </w:p>
    <w:p w:rsidR="00C74467" w:rsidRDefault="00A5428D" w:rsidP="00C74467">
      <w:pPr>
        <w:rPr>
          <w:b/>
        </w:rPr>
      </w:pPr>
    </w:p>
    <w:p w:rsidR="00C74467" w:rsidRDefault="00A5428D" w:rsidP="00C74467">
      <w:pPr>
        <w:rPr>
          <w:b/>
        </w:rPr>
      </w:pPr>
    </w:p>
    <w:p w:rsidR="00C74467" w:rsidRDefault="001760FC" w:rsidP="00C74467">
      <w:pPr>
        <w:rPr>
          <w:b/>
        </w:rPr>
      </w:pPr>
      <w:r>
        <w:rPr>
          <w:b/>
          <w:bCs/>
          <w:lang w:val="cy-GB"/>
        </w:rPr>
        <w:t>Prif Weithgareddau:</w:t>
      </w:r>
    </w:p>
    <w:p w:rsidR="00C74467" w:rsidRPr="00726753" w:rsidRDefault="00A5428D" w:rsidP="00C74467">
      <w:pPr>
        <w:rPr>
          <w:b/>
        </w:rPr>
      </w:pPr>
    </w:p>
    <w:p w:rsidR="00C74467" w:rsidRDefault="001760FC" w:rsidP="00C74467">
      <w:pPr>
        <w:numPr>
          <w:ilvl w:val="0"/>
          <w:numId w:val="2"/>
        </w:numPr>
        <w:jc w:val="both"/>
      </w:pPr>
      <w:r w:rsidRPr="00726753">
        <w:rPr>
          <w:lang w:val="cy-GB"/>
        </w:rPr>
        <w:t>Rheoli dyddiaduron yr Uwch Dîm Rheoli a rheoli mynediad atynt i sicrhau bod eu hamser yn cael ei ddefnyddio yn y ffordd orau posibl gan gadw cyfrinachedd.</w:t>
      </w:r>
    </w:p>
    <w:p w:rsidR="00C74467" w:rsidRDefault="00A5428D" w:rsidP="00C74467">
      <w:pPr>
        <w:jc w:val="both"/>
      </w:pPr>
    </w:p>
    <w:p w:rsidR="00C74467" w:rsidRDefault="001760FC" w:rsidP="00C74467">
      <w:pPr>
        <w:numPr>
          <w:ilvl w:val="0"/>
          <w:numId w:val="2"/>
        </w:numPr>
        <w:jc w:val="both"/>
      </w:pPr>
      <w:r>
        <w:rPr>
          <w:lang w:val="cy-GB"/>
        </w:rPr>
        <w:t xml:space="preserve">Cynorthwyo i gynhyrchu gwybodaeth reoli amserol a chywir ar gyfer yr Uwch Dîm Rheoli a rhanddeiliaid eraill y Llu i hwyluso'r gwaith o wneud penderfyniadau gwybodus a rheoli perfformiad. </w:t>
      </w:r>
    </w:p>
    <w:p w:rsidR="00C74467" w:rsidRPr="00726753" w:rsidRDefault="00A5428D" w:rsidP="00C74467">
      <w:pPr>
        <w:jc w:val="both"/>
      </w:pPr>
    </w:p>
    <w:p w:rsidR="00C74467" w:rsidRDefault="001760FC" w:rsidP="00C74467">
      <w:pPr>
        <w:numPr>
          <w:ilvl w:val="0"/>
          <w:numId w:val="2"/>
        </w:numPr>
        <w:jc w:val="both"/>
      </w:pPr>
      <w:r>
        <w:rPr>
          <w:lang w:val="cy-GB"/>
        </w:rPr>
        <w:t>Cynnal Systemau Gwybodaeth y Llu yn gywir, megis y Fewnrwyd, yn brydlon.</w:t>
      </w:r>
    </w:p>
    <w:p w:rsidR="00C74467" w:rsidRDefault="00A5428D" w:rsidP="00C74467">
      <w:pPr>
        <w:pStyle w:val="ListParagraph"/>
      </w:pPr>
    </w:p>
    <w:p w:rsidR="00C74467" w:rsidRDefault="001760FC" w:rsidP="00C74467">
      <w:pPr>
        <w:numPr>
          <w:ilvl w:val="0"/>
          <w:numId w:val="2"/>
        </w:numPr>
        <w:jc w:val="both"/>
      </w:pPr>
      <w:r w:rsidRPr="00726753">
        <w:rPr>
          <w:lang w:val="cy-GB"/>
        </w:rPr>
        <w:t>Ymateb i ymholiadau ar y ffôn ac wyneb yn wyneb ac ymdrin â nhw er mwyn diwallu anghenion galwyr a'u hailgyfeirio fel y bo'n briodol.</w:t>
      </w:r>
    </w:p>
    <w:p w:rsidR="00C74467" w:rsidRDefault="00A5428D" w:rsidP="00C74467">
      <w:pPr>
        <w:jc w:val="both"/>
      </w:pPr>
    </w:p>
    <w:p w:rsidR="00C74467" w:rsidRDefault="001760FC" w:rsidP="00C74467">
      <w:pPr>
        <w:numPr>
          <w:ilvl w:val="0"/>
          <w:numId w:val="2"/>
        </w:numPr>
        <w:jc w:val="both"/>
      </w:pPr>
      <w:r w:rsidRPr="00726753">
        <w:rPr>
          <w:lang w:val="cy-GB"/>
        </w:rPr>
        <w:t xml:space="preserve">Cynorthwyo i brosesu, dilysu a chynnal gwybodaeth ariannol yn unol â gweithdrefnau ariannol y Llu. </w:t>
      </w:r>
    </w:p>
    <w:p w:rsidR="00C74467" w:rsidRDefault="00A5428D" w:rsidP="00C74467">
      <w:pPr>
        <w:jc w:val="both"/>
      </w:pPr>
    </w:p>
    <w:p w:rsidR="00C74467" w:rsidRDefault="001760FC" w:rsidP="00C7446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 w:cs="Arial"/>
          <w:color w:val="000000"/>
          <w:sz w:val="23"/>
          <w:szCs w:val="23"/>
          <w:lang w:eastAsia="en-US"/>
        </w:rPr>
      </w:pPr>
      <w:r w:rsidRPr="00726753">
        <w:rPr>
          <w:lang w:val="cy-GB"/>
        </w:rPr>
        <w:lastRenderedPageBreak/>
        <w:t xml:space="preserve">Cynorthwyo a chefnogi'r </w:t>
      </w:r>
      <w:r w:rsidRPr="000365C6">
        <w:rPr>
          <w:rFonts w:eastAsia="Calibri" w:cs="Arial"/>
          <w:color w:val="000000"/>
          <w:sz w:val="23"/>
          <w:szCs w:val="23"/>
          <w:lang w:val="cy-GB" w:eastAsia="en-US"/>
        </w:rPr>
        <w:t>Uwch Dîm Rheoli yng nghyfarfodydd mewnol y Llu a chyfarfodydd partneriaeth allanol, gan gynnwys trefnu cyfarfodydd, paratoi papurau a chymryd cofnodion.</w:t>
      </w:r>
    </w:p>
    <w:p w:rsidR="00C74467" w:rsidRDefault="00A5428D" w:rsidP="00C74467">
      <w:pPr>
        <w:pStyle w:val="ListParagraph"/>
        <w:rPr>
          <w:rFonts w:eastAsia="Calibri" w:cs="Arial"/>
          <w:color w:val="000000"/>
          <w:sz w:val="23"/>
          <w:szCs w:val="23"/>
          <w:lang w:eastAsia="en-US"/>
        </w:rPr>
      </w:pPr>
    </w:p>
    <w:p w:rsidR="00C74467" w:rsidRDefault="001760FC" w:rsidP="00C74467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Calibri" w:cs="Arial"/>
          <w:color w:val="000000"/>
          <w:sz w:val="23"/>
          <w:szCs w:val="23"/>
          <w:lang w:eastAsia="en-US"/>
        </w:rPr>
      </w:pPr>
      <w:r>
        <w:rPr>
          <w:rFonts w:eastAsia="Calibri" w:cs="Arial"/>
          <w:color w:val="000000"/>
          <w:sz w:val="23"/>
          <w:szCs w:val="23"/>
          <w:lang w:val="cy-GB" w:eastAsia="en-US"/>
        </w:rPr>
        <w:t>Sicrhau bod digon o stociau lleol o gyflenwadau gweithredol, megis prydau/blancedi'r ddalfa ac ati, yn cael eu cadw.</w:t>
      </w:r>
    </w:p>
    <w:p w:rsidR="00C74467" w:rsidRDefault="00A5428D" w:rsidP="00C74467">
      <w:pPr>
        <w:pStyle w:val="ListParagraph"/>
      </w:pPr>
    </w:p>
    <w:p w:rsidR="00C74467" w:rsidRDefault="001760FC" w:rsidP="00C74467">
      <w:pPr>
        <w:numPr>
          <w:ilvl w:val="0"/>
          <w:numId w:val="2"/>
        </w:numPr>
        <w:jc w:val="both"/>
      </w:pPr>
      <w:r>
        <w:rPr>
          <w:lang w:val="cy-GB"/>
        </w:rPr>
        <w:t xml:space="preserve">Cefnogi'r Swyddog Cymorth Busnes ar adegau o wyliau blynyddol a salwch ac ati. </w:t>
      </w:r>
    </w:p>
    <w:p w:rsidR="00C74467" w:rsidRDefault="00A5428D" w:rsidP="00C74467">
      <w:pPr>
        <w:jc w:val="both"/>
      </w:pPr>
    </w:p>
    <w:p w:rsidR="00C74467" w:rsidRDefault="001760FC" w:rsidP="00C74467">
      <w:pPr>
        <w:pStyle w:val="BodyTextIndent"/>
        <w:numPr>
          <w:ilvl w:val="0"/>
          <w:numId w:val="2"/>
        </w:numPr>
        <w:spacing w:after="0"/>
      </w:pPr>
      <w:r w:rsidRPr="00726753">
        <w:rPr>
          <w:lang w:val="cy-GB"/>
        </w:rPr>
        <w:t>Darparu gwasanaeth sy’n canolbwyntio ar y cwsmer.</w:t>
      </w:r>
    </w:p>
    <w:p w:rsidR="00C74467" w:rsidRDefault="00A5428D" w:rsidP="00C74467">
      <w:pPr>
        <w:pStyle w:val="BodyTextIndent"/>
        <w:spacing w:after="0"/>
        <w:ind w:left="0"/>
      </w:pPr>
    </w:p>
    <w:p w:rsidR="00C74467" w:rsidRDefault="001760FC" w:rsidP="00C74467">
      <w:pPr>
        <w:pStyle w:val="BodyTextIndent"/>
        <w:numPr>
          <w:ilvl w:val="0"/>
          <w:numId w:val="2"/>
        </w:numPr>
        <w:spacing w:after="0"/>
      </w:pPr>
      <w:r w:rsidRPr="00726753">
        <w:rPr>
          <w:lang w:val="cy-GB"/>
        </w:rPr>
        <w:t>Hybu ac ymlynu wrth Gynllun Cydraddoldeb Strategol Heddlu Gwent i gefnogi datblygiad gweithlu amrywiol.</w:t>
      </w:r>
    </w:p>
    <w:p w:rsidR="00C74467" w:rsidRDefault="00A5428D" w:rsidP="00C74467">
      <w:pPr>
        <w:pStyle w:val="ListParagraph"/>
      </w:pPr>
    </w:p>
    <w:p w:rsidR="00C74467" w:rsidRDefault="001760FC" w:rsidP="00C74467">
      <w:pPr>
        <w:pStyle w:val="BodyTextIndent"/>
        <w:numPr>
          <w:ilvl w:val="0"/>
          <w:numId w:val="2"/>
        </w:numPr>
        <w:spacing w:after="0"/>
      </w:pPr>
      <w:r w:rsidRPr="00726753">
        <w:rPr>
          <w:lang w:val="cy-GB"/>
        </w:rPr>
        <w:t>Cymryd gofal rhesymol o’ch diogelwch eich hun ac eraill; cydweithredu gyda rheolwyr /goruchwylwyr i gydymffurfio â dyletswyddau iechyd a diogelwch statudol; hysbysu am ddigwyddiadau, damweiniau, diffygion ac ati.</w:t>
      </w:r>
    </w:p>
    <w:p w:rsidR="00C74467" w:rsidRPr="00726753" w:rsidRDefault="00A5428D" w:rsidP="00C74467">
      <w:pPr>
        <w:pStyle w:val="BodyTextIndent"/>
        <w:spacing w:after="0"/>
        <w:ind w:left="0"/>
      </w:pPr>
    </w:p>
    <w:p w:rsidR="00C74467" w:rsidRPr="00726753" w:rsidRDefault="001760FC" w:rsidP="00C74467">
      <w:pPr>
        <w:pStyle w:val="BodyTextIndent"/>
        <w:numPr>
          <w:ilvl w:val="0"/>
          <w:numId w:val="2"/>
        </w:numPr>
        <w:spacing w:after="0"/>
      </w:pPr>
      <w:r w:rsidRPr="00726753">
        <w:rPr>
          <w:lang w:val="cy-GB"/>
        </w:rPr>
        <w:t xml:space="preserve">Cyfrannu'n llawn at y broses arfarnu perfformiad. </w:t>
      </w:r>
    </w:p>
    <w:p w:rsidR="00C74467" w:rsidRDefault="00A5428D" w:rsidP="00C74467"/>
    <w:p w:rsidR="00C74467" w:rsidRDefault="001760FC" w:rsidP="00C74467">
      <w:pPr>
        <w:rPr>
          <w:b/>
        </w:rPr>
      </w:pPr>
      <w:r>
        <w:rPr>
          <w:b/>
          <w:bCs/>
          <w:lang w:val="cy-GB"/>
        </w:rPr>
        <w:t>Amgylchiadau Arbennig:</w:t>
      </w:r>
    </w:p>
    <w:p w:rsidR="00C74467" w:rsidRDefault="00A5428D" w:rsidP="00C74467">
      <w:pPr>
        <w:rPr>
          <w:b/>
        </w:rPr>
      </w:pPr>
    </w:p>
    <w:p w:rsidR="00C74467" w:rsidRDefault="001760FC" w:rsidP="00C74467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426"/>
        </w:tabs>
      </w:pPr>
      <w:r>
        <w:rPr>
          <w:lang w:val="cy-GB"/>
        </w:rPr>
        <w:t>Mae Heddlu Gwent yn sefydliad di-fwg.</w:t>
      </w:r>
    </w:p>
    <w:p w:rsidR="00C74467" w:rsidRDefault="001760FC" w:rsidP="00C74467">
      <w:pPr>
        <w:pStyle w:val="BodyTextIndent"/>
        <w:numPr>
          <w:ilvl w:val="0"/>
          <w:numId w:val="1"/>
        </w:numPr>
        <w:jc w:val="both"/>
      </w:pPr>
      <w:r>
        <w:rPr>
          <w:lang w:val="cy-GB"/>
        </w:rPr>
        <w:t>Mae'n rhaid i bob darpar aelod o staff Heddlu Gwent ddangos y rhinweddau i allu gweithio mewn sefydliad â grwpiau lleiafrifol a darparu gwasanaeth i grwpiau lleiafrifol mewn cymunedau. Rhaid iddynt ddangos eu bod yn gallu cyfrannu at amgylchedd gwaith agored, teg lle na chaniateir ymddygiad amhriodol. Rhaid iddynt beidio ag arddangos unrhyw dystiolaeth o debygolrwydd o gyfrannu mewn unrhyw ffordd at fwlio yn y gweithle neu ymddygiad rhywiaethol neu hiliol.</w:t>
      </w:r>
    </w:p>
    <w:p w:rsidR="00C74467" w:rsidRDefault="00A5428D" w:rsidP="00C74467">
      <w:pPr>
        <w:tabs>
          <w:tab w:val="left" w:pos="426"/>
        </w:tabs>
      </w:pPr>
    </w:p>
    <w:p w:rsidR="00C74467" w:rsidRDefault="00A5428D" w:rsidP="00C74467">
      <w:pPr>
        <w:tabs>
          <w:tab w:val="left" w:pos="426"/>
        </w:tabs>
      </w:pPr>
    </w:p>
    <w:p w:rsidR="00C74467" w:rsidRDefault="001760FC" w:rsidP="00C74467">
      <w:pPr>
        <w:pStyle w:val="BodyText"/>
      </w:pPr>
      <w:r>
        <w:rPr>
          <w:lang w:val="cy-GB"/>
        </w:rPr>
        <w:t>Sylwer: Darperir y swydd-ddisgrifiad hwn i roi amlinelliad eang o weithgareddau'r swydd hon.   Gall Heddlu Gwent ofyn i ddeiliad y swydd ymgymryd â dyletswyddau eraill nad ydynt o reidrwydd i'w gweld yn y swydd-ddisgrifiad ond sy'n gymesur â graddfa'r swydd. Fel un o gyflogeion Heddlu Gwent, gall fod yn ofynnol i chi dderbyn unrhyw swydd sy'n briodol i'ch gradd neu weithio mewn unrhyw sefydliad o fewn ffiniau Heddlu Gwent er mwyn sicrhau bod y sefydliad yn cael ei redeg yn effeithlon ac yn effeithiol.</w:t>
      </w:r>
    </w:p>
    <w:p w:rsidR="00C74467" w:rsidRDefault="00A5428D" w:rsidP="00C74467">
      <w:pPr>
        <w:pStyle w:val="BodyText"/>
      </w:pPr>
    </w:p>
    <w:p w:rsidR="00C74467" w:rsidRPr="007B40D9" w:rsidRDefault="001760FC" w:rsidP="00C74467">
      <w:pPr>
        <w:pStyle w:val="BodyText"/>
        <w:rPr>
          <w:b/>
          <w:u w:val="single"/>
        </w:rPr>
      </w:pPr>
      <w:r w:rsidRPr="007B40D9">
        <w:rPr>
          <w:b/>
          <w:bCs/>
          <w:u w:val="single"/>
          <w:lang w:val="cy-GB"/>
        </w:rPr>
        <w:t>STRWYTHUR</w:t>
      </w:r>
    </w:p>
    <w:p w:rsidR="00C74467" w:rsidRDefault="00A5428D" w:rsidP="00C74467">
      <w:pPr>
        <w:pStyle w:val="BodyText"/>
      </w:pPr>
    </w:p>
    <w:p w:rsidR="00C74467" w:rsidRDefault="00A5428D" w:rsidP="00C74467">
      <w:pPr>
        <w:pStyle w:val="BodyText"/>
      </w:pPr>
    </w:p>
    <w:p w:rsidR="00C74467" w:rsidRDefault="00A5428D" w:rsidP="00C74467">
      <w:pPr>
        <w:pStyle w:val="BodyText"/>
      </w:pPr>
    </w:p>
    <w:p w:rsidR="00C74467" w:rsidRDefault="001760FC" w:rsidP="00C74467">
      <w:pPr>
        <w:pStyle w:val="BodyText"/>
        <w:jc w:val="center"/>
      </w:pPr>
      <w:r>
        <w:rPr>
          <w:noProof/>
        </w:rPr>
        <w:drawing>
          <wp:inline distT="0" distB="0" distL="0" distR="0">
            <wp:extent cx="5486400" cy="27432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74467" w:rsidRDefault="00A5428D">
      <w:pPr>
        <w:sectPr w:rsidR="00C7446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711"/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3"/>
        <w:gridCol w:w="1844"/>
        <w:gridCol w:w="4254"/>
      </w:tblGrid>
      <w:tr w:rsidR="00675B45" w:rsidTr="001F0197">
        <w:trPr>
          <w:trHeight w:hRule="exact" w:val="1002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7" w:rsidRPr="00EC4E33" w:rsidRDefault="001760FC" w:rsidP="001F0197">
            <w:pPr>
              <w:keepNext/>
              <w:outlineLvl w:val="2"/>
              <w:rPr>
                <w:b/>
                <w:sz w:val="28"/>
              </w:rPr>
            </w:pPr>
            <w:r w:rsidRPr="00EC4E33">
              <w:rPr>
                <w:b/>
                <w:bCs/>
                <w:sz w:val="28"/>
                <w:lang w:val="cy-GB"/>
              </w:rPr>
              <w:lastRenderedPageBreak/>
              <w:t>Meini Prawf Penodol i’r Swydd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7" w:rsidRPr="00EC4E33" w:rsidRDefault="001760FC" w:rsidP="001F0197">
            <w:pPr>
              <w:jc w:val="center"/>
              <w:rPr>
                <w:b/>
              </w:rPr>
            </w:pPr>
            <w:r w:rsidRPr="00EC4E33">
              <w:rPr>
                <w:b/>
                <w:bCs/>
                <w:lang w:val="cy-GB"/>
              </w:rPr>
              <w:t>Nifer y geiriau a ganiateir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67" w:rsidRPr="00EC4E33" w:rsidRDefault="001760FC" w:rsidP="001F0197">
            <w:pPr>
              <w:rPr>
                <w:b/>
              </w:rPr>
            </w:pPr>
            <w:r w:rsidRPr="00EC4E33">
              <w:rPr>
                <w:b/>
                <w:bCs/>
                <w:lang w:val="cy-GB"/>
              </w:rPr>
              <w:t xml:space="preserve">Dull asesu, </w:t>
            </w:r>
          </w:p>
          <w:p w:rsidR="00C74467" w:rsidRPr="00EC4E33" w:rsidRDefault="001760FC" w:rsidP="001F0197">
            <w:pPr>
              <w:rPr>
                <w:b/>
              </w:rPr>
            </w:pPr>
            <w:r w:rsidRPr="00EC4E33">
              <w:rPr>
                <w:b/>
                <w:bCs/>
                <w:lang w:val="cy-GB"/>
              </w:rPr>
              <w:t>er enghraifft, ffurflen gais, prawf, cyflwyniad neu dystysgrif</w:t>
            </w:r>
          </w:p>
          <w:p w:rsidR="00C74467" w:rsidRPr="00EC4E33" w:rsidRDefault="00A5428D" w:rsidP="001F0197">
            <w:pPr>
              <w:rPr>
                <w:b/>
              </w:rPr>
            </w:pPr>
          </w:p>
        </w:tc>
      </w:tr>
      <w:tr w:rsidR="00675B45" w:rsidTr="001F0197">
        <w:trPr>
          <w:trHeight w:hRule="exact" w:val="417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keepNext/>
              <w:numPr>
                <w:ilvl w:val="0"/>
                <w:numId w:val="3"/>
              </w:numPr>
              <w:outlineLvl w:val="2"/>
              <w:rPr>
                <w:rFonts w:cs="Arial"/>
                <w:b/>
              </w:rPr>
            </w:pPr>
            <w:r w:rsidRPr="00DD3599">
              <w:rPr>
                <w:rFonts w:cs="Arial"/>
                <w:b/>
                <w:bCs/>
                <w:lang w:val="cy-GB"/>
              </w:rPr>
              <w:t>Cyraeddiadau</w:t>
            </w:r>
          </w:p>
          <w:p w:rsidR="00F4191A" w:rsidRPr="00DD3599" w:rsidRDefault="00A5428D" w:rsidP="00F4191A">
            <w:pPr>
              <w:keepNext/>
              <w:ind w:left="720"/>
              <w:outlineLvl w:val="2"/>
              <w:rPr>
                <w:rFonts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200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C74467" w:rsidRDefault="001760FC" w:rsidP="00F4191A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>Ffurflen Gais / Cyfweliad</w:t>
            </w:r>
          </w:p>
        </w:tc>
      </w:tr>
      <w:tr w:rsidR="00675B45" w:rsidTr="00A5428D">
        <w:trPr>
          <w:trHeight w:hRule="exact" w:val="99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Default="001760FC" w:rsidP="00F4191A">
            <w:pPr>
              <w:keepNext/>
              <w:outlineLvl w:val="2"/>
              <w:rPr>
                <w:rFonts w:cs="Arial"/>
                <w:b/>
              </w:rPr>
            </w:pPr>
            <w:r>
              <w:rPr>
                <w:lang w:val="cy-GB"/>
              </w:rPr>
              <w:t>Rhaid meddu ar gymhwyster RSA Cam 2 neu gyfwerth.</w:t>
            </w:r>
          </w:p>
          <w:p w:rsidR="00F4191A" w:rsidRDefault="00A5428D" w:rsidP="00F4191A">
            <w:pPr>
              <w:keepNext/>
              <w:ind w:left="720"/>
              <w:outlineLvl w:val="2"/>
              <w:rPr>
                <w:rFonts w:cs="Arial"/>
                <w:b/>
              </w:rPr>
            </w:pPr>
          </w:p>
          <w:p w:rsidR="00F4191A" w:rsidRDefault="00A5428D" w:rsidP="00F4191A">
            <w:pPr>
              <w:keepNext/>
              <w:ind w:left="720"/>
              <w:outlineLvl w:val="2"/>
              <w:rPr>
                <w:rFonts w:cs="Arial"/>
                <w:b/>
              </w:rPr>
            </w:pPr>
          </w:p>
          <w:p w:rsidR="00F4191A" w:rsidRPr="00DD3599" w:rsidRDefault="00A5428D" w:rsidP="00F4191A">
            <w:pPr>
              <w:keepNext/>
              <w:ind w:left="720"/>
              <w:outlineLvl w:val="2"/>
              <w:rPr>
                <w:rFonts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C74467" w:rsidRDefault="00A5428D" w:rsidP="00F4191A">
            <w:pPr>
              <w:rPr>
                <w:b/>
              </w:rPr>
            </w:pPr>
          </w:p>
        </w:tc>
      </w:tr>
      <w:tr w:rsidR="00675B45" w:rsidTr="001F0197">
        <w:trPr>
          <w:trHeight w:hRule="exact" w:val="42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keepNext/>
              <w:numPr>
                <w:ilvl w:val="0"/>
                <w:numId w:val="3"/>
              </w:numPr>
              <w:outlineLvl w:val="2"/>
              <w:rPr>
                <w:rFonts w:cs="Arial"/>
                <w:b/>
              </w:rPr>
            </w:pPr>
            <w:r w:rsidRPr="00DD3599">
              <w:rPr>
                <w:rFonts w:cs="Arial"/>
                <w:b/>
                <w:bCs/>
                <w:lang w:val="cy-GB"/>
              </w:rPr>
              <w:t>Profiad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300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F4191A" w:rsidRDefault="001760FC" w:rsidP="00F4191A">
            <w:pPr>
              <w:rPr>
                <w:b/>
              </w:rPr>
            </w:pPr>
            <w:r w:rsidRPr="00F4191A">
              <w:rPr>
                <w:b/>
                <w:bCs/>
                <w:lang w:val="cy-GB"/>
              </w:rPr>
              <w:t>Ffurflen Gais / Cyfweliad</w:t>
            </w:r>
          </w:p>
        </w:tc>
      </w:tr>
      <w:tr w:rsidR="00675B45" w:rsidTr="00C74467">
        <w:trPr>
          <w:trHeight w:hRule="exact" w:val="253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keepNext/>
              <w:outlineLvl w:val="2"/>
              <w:rPr>
                <w:rFonts w:cs="Arial"/>
                <w:b/>
              </w:rPr>
            </w:pPr>
            <w:r>
              <w:rPr>
                <w:lang w:val="cy-GB"/>
              </w:rPr>
              <w:t>Rhaid i chi allu dangos profiad blaenorol yn gweithio gyda systemau swyddfa a systemau gweinyddu.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C74467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C74467" w:rsidRDefault="001760FC" w:rsidP="00F4191A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 </w:t>
            </w:r>
          </w:p>
        </w:tc>
      </w:tr>
      <w:tr w:rsidR="00675B45" w:rsidTr="00F4191A">
        <w:trPr>
          <w:trHeight w:hRule="exact" w:val="42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keepNext/>
              <w:numPr>
                <w:ilvl w:val="0"/>
                <w:numId w:val="3"/>
              </w:numPr>
              <w:outlineLvl w:val="2"/>
              <w:rPr>
                <w:rFonts w:cs="Arial"/>
                <w:b/>
              </w:rPr>
            </w:pPr>
            <w:r w:rsidRPr="00DD3599">
              <w:rPr>
                <w:rFonts w:cs="Arial"/>
                <w:b/>
                <w:bCs/>
                <w:lang w:val="cy-GB"/>
              </w:rPr>
              <w:t>Gwybodaeth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pPr>
              <w:jc w:val="center"/>
              <w:rPr>
                <w:b/>
              </w:rPr>
            </w:pPr>
            <w:r>
              <w:rPr>
                <w:b/>
                <w:bCs/>
                <w:lang w:val="cy-GB"/>
              </w:rPr>
              <w:t>400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r w:rsidRPr="00F4191A">
              <w:rPr>
                <w:b/>
                <w:bCs/>
                <w:lang w:val="cy-GB"/>
              </w:rPr>
              <w:t>Ffurflen Gais / Cyfweliad</w:t>
            </w:r>
          </w:p>
        </w:tc>
      </w:tr>
      <w:tr w:rsidR="00675B45" w:rsidTr="00F4191A">
        <w:trPr>
          <w:trHeight w:hRule="exact" w:val="2550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keepNext/>
              <w:outlineLvl w:val="2"/>
              <w:rPr>
                <w:rFonts w:cs="Arial"/>
                <w:b/>
              </w:rPr>
            </w:pPr>
            <w:r>
              <w:rPr>
                <w:lang w:val="cy-GB"/>
              </w:rPr>
              <w:t>Rhaid i chi allu dangos gwybodaeth ymarferol am becynnau Microsoft Office.</w:t>
            </w:r>
          </w:p>
          <w:p w:rsidR="00F4191A" w:rsidRPr="00DD3599" w:rsidRDefault="00A5428D" w:rsidP="00F4191A">
            <w:pPr>
              <w:keepNext/>
              <w:ind w:left="720"/>
              <w:outlineLvl w:val="2"/>
              <w:rPr>
                <w:rFonts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C74467" w:rsidRDefault="00A5428D" w:rsidP="00F4191A">
            <w:pPr>
              <w:jc w:val="center"/>
              <w:rPr>
                <w:b/>
              </w:rPr>
            </w:pPr>
            <w:bookmarkStart w:id="1" w:name="cysill"/>
            <w:bookmarkEnd w:id="1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C74467" w:rsidRDefault="00A5428D" w:rsidP="00F4191A">
            <w:pPr>
              <w:rPr>
                <w:b/>
              </w:rPr>
            </w:pPr>
          </w:p>
        </w:tc>
      </w:tr>
      <w:tr w:rsidR="00675B45" w:rsidTr="00F4191A">
        <w:trPr>
          <w:trHeight w:hRule="exact" w:val="433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keepNext/>
              <w:numPr>
                <w:ilvl w:val="0"/>
                <w:numId w:val="3"/>
              </w:numPr>
              <w:outlineLvl w:val="2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Rydym yn emosiynol ymwybodol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6931A9" w:rsidRDefault="001760FC" w:rsidP="00F4191A">
            <w:pPr>
              <w:rPr>
                <w:b/>
              </w:rPr>
            </w:pPr>
            <w:r w:rsidRPr="006931A9">
              <w:rPr>
                <w:b/>
                <w:bCs/>
                <w:lang w:val="cy-GB"/>
              </w:rPr>
              <w:t>Cyfweliad</w:t>
            </w:r>
          </w:p>
        </w:tc>
      </w:tr>
      <w:tr w:rsidR="00675B45" w:rsidTr="00A5428D">
        <w:trPr>
          <w:trHeight w:val="366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trin pobl eraill gyda pharch, goddefgarwch a thrugaredd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cydnabod ac yn deall amrywiaeth o wahanol safbwyntiau, gwerthoedd a chredoau o fewn gorchwyl y gyfraith.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aros yn ddigyffro ac yn meddwl am y ffordd orau i reoli sefyllfa pan fyddaf yn cael fy nghythruddo.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deall fy emosiynau fy hun ac rwy'n gwybod pa sefyllfaoedd allai effeithio ar fy ngallu i ymdrin â straen a phwysau.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gofyn am gymorth pan fydd ei angen arnaf.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deall gwerth amrywiaeth.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cyfathrebu mewn iaith glir a syml er mwyn i bobl eraill fy neall yn hawdd.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ceisio deall ystyriaethau a phryderon pobl eraill hyd yn oed pan nad ydynt yn gallu mynegi eu hunain yn glir.</w:t>
            </w:r>
          </w:p>
          <w:p w:rsidR="00F4191A" w:rsidRPr="00DD3599" w:rsidRDefault="00A5428D" w:rsidP="00F419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/>
        </w:tc>
      </w:tr>
      <w:tr w:rsidR="00675B45" w:rsidTr="001F0197"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Rydym yn derbyn perchnogaeth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pPr>
              <w:rPr>
                <w:b/>
              </w:rPr>
            </w:pPr>
            <w:r w:rsidRPr="006931A9">
              <w:rPr>
                <w:b/>
                <w:bCs/>
                <w:lang w:val="cy-GB"/>
              </w:rPr>
              <w:t>Cyfweliad</w:t>
            </w:r>
          </w:p>
        </w:tc>
      </w:tr>
      <w:tr w:rsidR="00675B45" w:rsidTr="00C74467">
        <w:trPr>
          <w:trHeight w:val="330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canfod problemau ac yn ymateb iddynt.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ymdrin â thasgau yn frwdfrydig, gan ganolbwyntio ar ddarparu gwasanaeth rhagorol i'r cyhoedd.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ceisio adborth yn rheolaidd i ddeall ansawdd fy ngwaith ac effaith fy ymddygiad.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gwybod lle y gallaf helpu pobl eraill ac yn ymgymryd â thasgau ychwanegol yn frwd er mwyn rhoi cymorth iddynt, ble y bo'n briodol.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rhoi adborth i bobl eraill ac rwyf yn sicrhau ei fod yn hawdd ei ddeall ac yn adeiladol.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cymryd cyfrifoldeb dros fy ngweithredoedd fy hun. Rwyf yn gwireddu fy addewidion ac yn gwneud yr hyn rwyf yn dweud y byddaf yn ei wneud.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Byddaf yn cyfaddef os wyf wedi gwneud camgymeriad ac yn cymryd camau i unioni hyn. </w:t>
            </w:r>
          </w:p>
          <w:p w:rsidR="00F4191A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dangos fy mod yn falch o gynrychioli'r gwasanaeth heddlu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>Rwyf yn deall fy nghryfderau fy hun a meysydd i'w datblygu ac yn cymryd cyfrifoldeb dros fy nysgu fy hun i lenwi unrhyw fylchau.</w:t>
            </w:r>
          </w:p>
          <w:p w:rsidR="00F4191A" w:rsidRPr="00DD3599" w:rsidRDefault="00A5428D" w:rsidP="00F4191A">
            <w:pPr>
              <w:tabs>
                <w:tab w:val="center" w:pos="709"/>
                <w:tab w:val="right" w:pos="830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tabs>
                <w:tab w:val="left" w:pos="720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tabs>
                <w:tab w:val="left" w:pos="720"/>
                <w:tab w:val="center" w:pos="4153"/>
                <w:tab w:val="right" w:pos="8306"/>
              </w:tabs>
            </w:pPr>
          </w:p>
        </w:tc>
      </w:tr>
      <w:tr w:rsidR="00675B45" w:rsidTr="001F0197"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Rydym yn cydweithio</w:t>
            </w:r>
          </w:p>
          <w:p w:rsidR="00F4191A" w:rsidRPr="00DD3599" w:rsidRDefault="00A5428D" w:rsidP="00F4191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  <w:p w:rsidR="00F4191A" w:rsidRPr="00DD3599" w:rsidRDefault="00A5428D" w:rsidP="00F4191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r w:rsidRPr="006931A9">
              <w:rPr>
                <w:b/>
                <w:bCs/>
                <w:lang w:val="cy-GB"/>
              </w:rPr>
              <w:t>Cyfweliad</w:t>
            </w:r>
          </w:p>
        </w:tc>
      </w:tr>
      <w:tr w:rsidR="00675B45" w:rsidTr="00C74467">
        <w:trPr>
          <w:trHeight w:val="3171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cydweithio ag eraill er mwyn cyflawni tasgau, gan roi cymorth a chefnogaeth barod i gydweithwyr.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hawdd mynd ataf ac yn esbonio pethau'n dda er mwyn i bawb ddeall.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cymryd amser i ddod i adnabod pobl eraill a'u safbwyntiau er mwyn meithrin cydberthynas.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trin pobl â pharch fel unigolion ac yn rhoi sylw i'w hanghenion a'u pryderon penodol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agored a thryloyw yn fy nghydberthnasau â phobl eraill.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sicrhau fy mod yn cyfathrebu mewn ffordd glir a phriodol.</w:t>
            </w:r>
          </w:p>
          <w:p w:rsidR="00F4191A" w:rsidRPr="00DD3599" w:rsidRDefault="00A5428D" w:rsidP="00F4191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/>
        </w:tc>
      </w:tr>
      <w:tr w:rsidR="00675B45" w:rsidTr="001F0197">
        <w:trPr>
          <w:trHeight w:hRule="exact" w:val="578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numPr>
                <w:ilvl w:val="0"/>
                <w:numId w:val="3"/>
              </w:numPr>
              <w:tabs>
                <w:tab w:val="center" w:pos="709"/>
                <w:tab w:val="right" w:pos="8306"/>
              </w:tabs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Rydym yn cyflawni, cefnogi ac ysbrydoli</w:t>
            </w:r>
          </w:p>
          <w:p w:rsidR="00F4191A" w:rsidRPr="00DD3599" w:rsidRDefault="00A5428D" w:rsidP="00F4191A">
            <w:pPr>
              <w:tabs>
                <w:tab w:val="center" w:pos="4153"/>
                <w:tab w:val="right" w:pos="8306"/>
              </w:tabs>
              <w:rPr>
                <w:rFonts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pPr>
              <w:rPr>
                <w:b/>
              </w:rPr>
            </w:pPr>
            <w:r w:rsidRPr="006931A9">
              <w:rPr>
                <w:b/>
                <w:bCs/>
                <w:lang w:val="cy-GB"/>
              </w:rPr>
              <w:t>Cyfweliad</w:t>
            </w:r>
          </w:p>
        </w:tc>
      </w:tr>
      <w:tr w:rsidR="00675B45" w:rsidTr="001F0197">
        <w:trPr>
          <w:trHeight w:hRule="exact" w:val="453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lastRenderedPageBreak/>
              <w:t>Rwyf yn ymgymryd â thasgau heriol i helpu i wella'r gwasanaeth yn barhaus ac i gefnogi fy nghydweithwyr.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deall sut mae fy ngwaith yn cyfrannu at y gwasanaeth heddlu ehangach.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 xml:space="preserve">Rwyf yn deall bod darparu gwasanaethau effeithlon yn rhan o'm cyfrifoldeb cyfunol. 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cymryd cyfrifoldeb personol dros sicrhau fy mod yn gweithio'n effeithiol i ddarparu'r gwasanaeth gorau posibl, yn unigol a gyda phobl eraill.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gydwybodol, yn gweithio'n galed i ddarparu'r gwasanaeth gorau ac i oresgyn unrhyw rwystrau a allai atal neu amharu ar y ddarpariaeth honno.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cefnogi defnyddio adnoddau’n effeithlon er mwyn cyflawni'r gwerth gorau a'r effaith gywir.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sicrhau fy mod yn ymwybodol o newidiadau mewn amgylcheddau mewnol ac allanol.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gosod esiampl ar gyfer yr ymddygiad rwyf yn disgwyl ei weld gan bobl eraill ac yn gweithredu er budd pennaf y cyhoedd a'r gwasanaeth heddlu.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/>
        </w:tc>
      </w:tr>
      <w:tr w:rsidR="00675B45" w:rsidTr="001F0197">
        <w:trPr>
          <w:trHeight w:hRule="exact" w:val="366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Rydym yn dadansoddi'n feirniadol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r w:rsidRPr="006931A9">
              <w:rPr>
                <w:b/>
                <w:bCs/>
                <w:lang w:val="cy-GB"/>
              </w:rPr>
              <w:t>Cyfweliad</w:t>
            </w:r>
          </w:p>
        </w:tc>
      </w:tr>
      <w:tr w:rsidR="00675B45" w:rsidTr="00C74467">
        <w:trPr>
          <w:trHeight w:val="3029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deall yr angen i feddwl yn feirniadol am broblemau. Rwyf yn deall gwerth dadansoddi a phrofi yn y maes plismona.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 xml:space="preserve">Rwyf yn prosesu gwybodaeth yn gyflym ac yn gywir. 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 xml:space="preserve">Rwyf yn gallu didoli gwybodaeth a phenderfynu a yw'n amherthnasol neu'n berthnasol ac rwyf yn gallu penderfynu a yw'n bwysig. 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datrys problemau'n rhagweithiol trwy ddeall y rhesymau drostynt, gan ddefnyddio'r hyn mae tystiolaeth wedi fy nysgu, ac yn defnyddio fy mhrofiadau i gymryd camau gweithredu.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cyfeirio at weithdrefnau a chynseiliau yn ôl yr angen cyn gwneud penderfyniadau.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 xml:space="preserve">Rwyf yn cydbwyso rhesymau dros ac yn erbyn camau gweithredu posibl, yn meddwl am risgiau posibl a defnyddio'r ffordd hon o feddwl i lywio fy mhenderfyniadau. 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adnabod bylchau ac anghysondebau mewn gwybodaeth ac yn meddwl am y goblygiadau posibl.</w:t>
            </w:r>
          </w:p>
          <w:p w:rsidR="00F4191A" w:rsidRPr="00F4191A" w:rsidRDefault="001760FC" w:rsidP="00F4191A">
            <w:pPr>
              <w:contextualSpacing/>
              <w:rPr>
                <w:rFonts w:cs="Arial"/>
              </w:rPr>
            </w:pPr>
            <w:r w:rsidRPr="00F4191A">
              <w:rPr>
                <w:rFonts w:cs="Arial"/>
                <w:lang w:val="cy-GB"/>
              </w:rPr>
              <w:t>Rwyf yn gwneud penderfyniadau yn unol â'n cenhadaeth, ein gwerthodd a'r Cod Moeseg.</w:t>
            </w:r>
          </w:p>
          <w:p w:rsidR="00F4191A" w:rsidRPr="00DD3599" w:rsidRDefault="00A5428D" w:rsidP="00F4191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/>
        </w:tc>
      </w:tr>
      <w:tr w:rsidR="00675B45" w:rsidTr="001F0197">
        <w:trPr>
          <w:trHeight w:val="525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DD3599" w:rsidRDefault="001760FC" w:rsidP="00F4191A">
            <w:pPr>
              <w:tabs>
                <w:tab w:val="left" w:pos="720"/>
                <w:tab w:val="center" w:pos="4153"/>
                <w:tab w:val="right" w:pos="8306"/>
              </w:tabs>
              <w:ind w:left="720"/>
              <w:rPr>
                <w:rFonts w:cs="Arial"/>
                <w:bCs/>
              </w:rPr>
            </w:pPr>
            <w:r w:rsidRPr="00DD3599">
              <w:rPr>
                <w:rFonts w:cs="Arial"/>
                <w:b/>
                <w:bCs/>
                <w:lang w:val="cy-GB"/>
              </w:rPr>
              <w:t>9. Rydym yn arloesi ac yn cadw meddwl agored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1760FC" w:rsidP="00F4191A">
            <w:r w:rsidRPr="006931A9">
              <w:rPr>
                <w:b/>
                <w:bCs/>
                <w:lang w:val="cy-GB"/>
              </w:rPr>
              <w:t>Cyfweliad</w:t>
            </w:r>
          </w:p>
        </w:tc>
      </w:tr>
      <w:tr w:rsidR="00675B45" w:rsidTr="002C3DF5">
        <w:trPr>
          <w:trHeight w:val="2684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dangos fy mod yn agored i syniadau, canfyddiadau a dulliau gweithio sy'n newid.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rhannu awgrymiadau gyda chydweithwyr, yn lleisio barn i wella dulliau ac arferion gweithio presennol.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myfyrio'n gyson ar fy ffordd fy hun o weithio ac yn adolygu prosesau a gweithdrefnau'n achlysurol i wneud gwelliannau parhaus. </w:t>
            </w:r>
          </w:p>
          <w:p w:rsidR="00F4191A" w:rsidRPr="00232181" w:rsidRDefault="001760FC" w:rsidP="00F4191A">
            <w:pPr>
              <w:pStyle w:val="Pa9"/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2181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addasu i newid ac yn hyblyg yn ôl yr angen gan annog pobl eraill i wneud yr un peth. </w:t>
            </w:r>
          </w:p>
          <w:p w:rsidR="00F4191A" w:rsidRPr="002C3DF5" w:rsidRDefault="001760FC" w:rsidP="002C3DF5">
            <w:pPr>
              <w:contextualSpacing/>
              <w:rPr>
                <w:rFonts w:cs="Arial"/>
                <w:color w:val="000000"/>
              </w:rPr>
            </w:pPr>
            <w:r w:rsidRPr="00F4191A">
              <w:rPr>
                <w:rFonts w:cs="Arial"/>
                <w:color w:val="000000"/>
                <w:lang w:val="cy-GB"/>
              </w:rPr>
              <w:t>Rwyf yn dysgu yn sgil fy mhrofiadau ac nid wyf yn cael fy nylanwadu'n ddiangen gan ragdybiaethau.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>
            <w:pPr>
              <w:jc w:val="center"/>
              <w:rPr>
                <w:b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1A" w:rsidRPr="00EC4E33" w:rsidRDefault="00A5428D" w:rsidP="00F4191A"/>
        </w:tc>
      </w:tr>
    </w:tbl>
    <w:p w:rsidR="00C74467" w:rsidRDefault="00A5428D" w:rsidP="00C74467">
      <w:pPr>
        <w:spacing w:after="200" w:line="276" w:lineRule="auto"/>
      </w:pPr>
    </w:p>
    <w:p w:rsidR="00C74467" w:rsidRPr="00C74467" w:rsidRDefault="001760FC" w:rsidP="00C74467">
      <w:pPr>
        <w:spacing w:after="200" w:line="276" w:lineRule="auto"/>
        <w:rPr>
          <w:sz w:val="32"/>
          <w:szCs w:val="32"/>
        </w:rPr>
      </w:pPr>
      <w:r w:rsidRPr="00C74467">
        <w:rPr>
          <w:sz w:val="32"/>
          <w:szCs w:val="32"/>
          <w:lang w:val="cy-GB"/>
        </w:rPr>
        <w:t>Llofnod: …………………………………………………………Dyddiad: …………………………………</w:t>
      </w:r>
    </w:p>
    <w:sectPr w:rsidR="00C74467" w:rsidRPr="00C74467" w:rsidSect="00C7446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Elliot Pro">
    <w:altName w:val="FS Ellio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DD5"/>
    <w:multiLevelType w:val="singleLevel"/>
    <w:tmpl w:val="74601AD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33337535"/>
    <w:multiLevelType w:val="hybridMultilevel"/>
    <w:tmpl w:val="6B86605E"/>
    <w:lvl w:ilvl="0" w:tplc="4B208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09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86C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AC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C8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68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CED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C7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82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D60"/>
    <w:multiLevelType w:val="hybridMultilevel"/>
    <w:tmpl w:val="7236F4F6"/>
    <w:lvl w:ilvl="0" w:tplc="242AE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2C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CCEF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CD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8A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AA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73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68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6A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5187"/>
    <w:multiLevelType w:val="hybridMultilevel"/>
    <w:tmpl w:val="EB48B9DE"/>
    <w:lvl w:ilvl="0" w:tplc="6F36D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2E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2B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E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3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A3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24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CC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0F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1F6"/>
    <w:multiLevelType w:val="hybridMultilevel"/>
    <w:tmpl w:val="B5BA3826"/>
    <w:lvl w:ilvl="0" w:tplc="AB10F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81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82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80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87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80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8D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CE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F0B"/>
    <w:multiLevelType w:val="hybridMultilevel"/>
    <w:tmpl w:val="0DBAE7C2"/>
    <w:lvl w:ilvl="0" w:tplc="82F0D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EA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CD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84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4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41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2B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47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856FF"/>
    <w:multiLevelType w:val="hybridMultilevel"/>
    <w:tmpl w:val="9842C13E"/>
    <w:lvl w:ilvl="0" w:tplc="7D26B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A6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A0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B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CD1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A1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EC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E4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C7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8DB"/>
    <w:multiLevelType w:val="hybridMultilevel"/>
    <w:tmpl w:val="FF7E2662"/>
    <w:lvl w:ilvl="0" w:tplc="BFBAE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B4E106" w:tentative="1">
      <w:start w:val="1"/>
      <w:numFmt w:val="lowerLetter"/>
      <w:lvlText w:val="%2."/>
      <w:lvlJc w:val="left"/>
      <w:pPr>
        <w:ind w:left="1440" w:hanging="360"/>
      </w:pPr>
    </w:lvl>
    <w:lvl w:ilvl="2" w:tplc="2BD0273C" w:tentative="1">
      <w:start w:val="1"/>
      <w:numFmt w:val="lowerRoman"/>
      <w:lvlText w:val="%3."/>
      <w:lvlJc w:val="right"/>
      <w:pPr>
        <w:ind w:left="2160" w:hanging="180"/>
      </w:pPr>
    </w:lvl>
    <w:lvl w:ilvl="3" w:tplc="6EAC40C4" w:tentative="1">
      <w:start w:val="1"/>
      <w:numFmt w:val="decimal"/>
      <w:lvlText w:val="%4."/>
      <w:lvlJc w:val="left"/>
      <w:pPr>
        <w:ind w:left="2880" w:hanging="360"/>
      </w:pPr>
    </w:lvl>
    <w:lvl w:ilvl="4" w:tplc="0A98A936" w:tentative="1">
      <w:start w:val="1"/>
      <w:numFmt w:val="lowerLetter"/>
      <w:lvlText w:val="%5."/>
      <w:lvlJc w:val="left"/>
      <w:pPr>
        <w:ind w:left="3600" w:hanging="360"/>
      </w:pPr>
    </w:lvl>
    <w:lvl w:ilvl="5" w:tplc="EC58A4FA" w:tentative="1">
      <w:start w:val="1"/>
      <w:numFmt w:val="lowerRoman"/>
      <w:lvlText w:val="%6."/>
      <w:lvlJc w:val="right"/>
      <w:pPr>
        <w:ind w:left="4320" w:hanging="180"/>
      </w:pPr>
    </w:lvl>
    <w:lvl w:ilvl="6" w:tplc="8240369C" w:tentative="1">
      <w:start w:val="1"/>
      <w:numFmt w:val="decimal"/>
      <w:lvlText w:val="%7."/>
      <w:lvlJc w:val="left"/>
      <w:pPr>
        <w:ind w:left="5040" w:hanging="360"/>
      </w:pPr>
    </w:lvl>
    <w:lvl w:ilvl="7" w:tplc="5D32A624" w:tentative="1">
      <w:start w:val="1"/>
      <w:numFmt w:val="lowerLetter"/>
      <w:lvlText w:val="%8."/>
      <w:lvlJc w:val="left"/>
      <w:pPr>
        <w:ind w:left="5760" w:hanging="360"/>
      </w:pPr>
    </w:lvl>
    <w:lvl w:ilvl="8" w:tplc="2DBAA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7AE9"/>
    <w:multiLevelType w:val="hybridMultilevel"/>
    <w:tmpl w:val="12722094"/>
    <w:lvl w:ilvl="0" w:tplc="0E40E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7AE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607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0A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011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EC1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5EF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A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986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5"/>
    <w:rsid w:val="001760FC"/>
    <w:rsid w:val="00675B45"/>
    <w:rsid w:val="00A5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BA437-4B7A-47E2-8977-D7A28CD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4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74467"/>
    <w:pPr>
      <w:keepNext/>
      <w:tabs>
        <w:tab w:val="left" w:pos="226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46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C7446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C74467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C744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446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74467"/>
    <w:pPr>
      <w:jc w:val="both"/>
    </w:pPr>
  </w:style>
  <w:style w:type="character" w:customStyle="1" w:styleId="BodyTextChar">
    <w:name w:val="Body Text Char"/>
    <w:basedOn w:val="DefaultParagraphFont"/>
    <w:link w:val="BodyText"/>
    <w:rsid w:val="00C74467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C744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4467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744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6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9">
    <w:name w:val="Pa9"/>
    <w:basedOn w:val="Normal"/>
    <w:next w:val="Normal"/>
    <w:uiPriority w:val="99"/>
    <w:rsid w:val="00F4191A"/>
    <w:pPr>
      <w:autoSpaceDE w:val="0"/>
      <w:autoSpaceDN w:val="0"/>
      <w:adjustRightInd w:val="0"/>
      <w:spacing w:line="221" w:lineRule="atLeast"/>
    </w:pPr>
    <w:rPr>
      <w:rFonts w:ascii="FS Elliot Pro" w:eastAsia="Calibri" w:hAnsi="FS Elliot Pr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D12741-E1E3-452E-BCE9-4620CFBF63FF}" type="doc">
      <dgm:prSet loTypeId="urn:microsoft.com/office/officeart/2005/8/layout/orgChart1#1" loCatId="hierarchy" qsTypeId="urn:microsoft.com/office/officeart/2005/8/quickstyle/simple1" qsCatId="simple" csTypeId="urn:microsoft.com/office/officeart/2005/8/colors/accent1_2" csCatId="accent1" phldr="1"/>
      <dgm:spPr/>
    </dgm:pt>
    <dgm:pt modelId="{42CDFFC1-D122-485C-8EE0-324DC834EC9C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Uwch-arolygydd – Ardal Blismona (Dwyrain/Gorllewin)</a:t>
          </a:r>
          <a:endParaRPr lang="en-GB" smtClean="0"/>
        </a:p>
      </dgm:t>
    </dgm:pt>
    <dgm:pt modelId="{28EA1931-2356-4625-939B-5553DEB51129}" type="parTrans" cxnId="{9FF7F4B3-95A0-4CE8-8BEC-920B4471DD62}">
      <dgm:prSet/>
      <dgm:spPr/>
      <dgm:t>
        <a:bodyPr/>
        <a:lstStyle/>
        <a:p>
          <a:endParaRPr lang="en-US"/>
        </a:p>
      </dgm:t>
    </dgm:pt>
    <dgm:pt modelId="{333653DB-727C-4FF0-8287-7058E575DCD3}" type="sibTrans" cxnId="{9FF7F4B3-95A0-4CE8-8BEC-920B4471DD62}">
      <dgm:prSet/>
      <dgm:spPr/>
      <dgm:t>
        <a:bodyPr/>
        <a:lstStyle/>
        <a:p>
          <a:endParaRPr lang="en-US"/>
        </a:p>
      </dgm:t>
    </dgm:pt>
    <dgm:pt modelId="{2E0AB0E1-6FC4-4C4C-813A-CE26DE0A7A89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Swyddog Cymorth Busnes</a:t>
          </a:r>
          <a:endParaRPr lang="en-GB" smtClean="0"/>
        </a:p>
      </dgm:t>
    </dgm:pt>
    <dgm:pt modelId="{7EA9D07B-21FD-4DC8-81F6-20617DED3642}" type="parTrans" cxnId="{1506E3F9-6946-44CF-A0D1-AF19F9569FF1}">
      <dgm:prSet/>
      <dgm:spPr/>
      <dgm:t>
        <a:bodyPr/>
        <a:lstStyle/>
        <a:p>
          <a:endParaRPr lang="en-US"/>
        </a:p>
      </dgm:t>
    </dgm:pt>
    <dgm:pt modelId="{B000B425-75FC-4029-9202-E0E18D3B2D63}" type="sibTrans" cxnId="{1506E3F9-6946-44CF-A0D1-AF19F9569FF1}">
      <dgm:prSet/>
      <dgm:spPr/>
      <dgm:t>
        <a:bodyPr/>
        <a:lstStyle/>
        <a:p>
          <a:endParaRPr lang="en-US"/>
        </a:p>
      </dgm:t>
    </dgm:pt>
    <dgm:pt modelId="{5FD353B0-78DE-4826-8D12-6356CFA2EB07}">
      <dgm:prSet/>
      <dgm:spPr/>
      <dgm:t>
        <a:bodyPr/>
        <a:lstStyle/>
        <a:p>
          <a:pPr marR="0" algn="ctr" rtl="0"/>
          <a:r>
            <a:rPr lang="en-GB" b="0" i="0" u="none" strike="noStrike" baseline="0" smtClean="0">
              <a:latin typeface="Calibri"/>
            </a:rPr>
            <a:t>Gweinyddwr Cymorth Busnes</a:t>
          </a:r>
          <a:endParaRPr lang="en-GB" smtClean="0"/>
        </a:p>
      </dgm:t>
    </dgm:pt>
    <dgm:pt modelId="{AE3BC204-CFDF-4007-AFA9-FE08350529CE}" type="parTrans" cxnId="{EDD80347-11F9-4CE3-AE4A-C5DA476488C0}">
      <dgm:prSet/>
      <dgm:spPr/>
      <dgm:t>
        <a:bodyPr/>
        <a:lstStyle/>
        <a:p>
          <a:endParaRPr lang="en-US"/>
        </a:p>
      </dgm:t>
    </dgm:pt>
    <dgm:pt modelId="{FD2D0E26-B8FC-4D0C-B645-CD7F6987C1F9}" type="sibTrans" cxnId="{EDD80347-11F9-4CE3-AE4A-C5DA476488C0}">
      <dgm:prSet/>
      <dgm:spPr/>
      <dgm:t>
        <a:bodyPr/>
        <a:lstStyle/>
        <a:p>
          <a:endParaRPr lang="en-US"/>
        </a:p>
      </dgm:t>
    </dgm:pt>
    <dgm:pt modelId="{3514B819-C6E3-41F3-8130-3F1D0E97E364}" type="pres">
      <dgm:prSet presAssocID="{CFD12741-E1E3-452E-BCE9-4620CFBF63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F3789D-F13C-48FE-A04A-FF7F7688DB57}" type="pres">
      <dgm:prSet presAssocID="{42CDFFC1-D122-485C-8EE0-324DC834EC9C}" presName="hierRoot1" presStyleCnt="0">
        <dgm:presLayoutVars>
          <dgm:hierBranch/>
        </dgm:presLayoutVars>
      </dgm:prSet>
      <dgm:spPr/>
    </dgm:pt>
    <dgm:pt modelId="{36ED230F-9D37-404E-A40F-B4E645015242}" type="pres">
      <dgm:prSet presAssocID="{42CDFFC1-D122-485C-8EE0-324DC834EC9C}" presName="rootComposite1" presStyleCnt="0"/>
      <dgm:spPr/>
    </dgm:pt>
    <dgm:pt modelId="{05DF942A-9071-4BC3-8140-354A2F181FE7}" type="pres">
      <dgm:prSet presAssocID="{42CDFFC1-D122-485C-8EE0-324DC834EC9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BCE234A-D103-4843-912C-2EB7F5E9E43F}" type="pres">
      <dgm:prSet presAssocID="{42CDFFC1-D122-485C-8EE0-324DC834EC9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973CEFC-1228-4860-9656-70E0EE675FAD}" type="pres">
      <dgm:prSet presAssocID="{42CDFFC1-D122-485C-8EE0-324DC834EC9C}" presName="hierChild2" presStyleCnt="0"/>
      <dgm:spPr/>
    </dgm:pt>
    <dgm:pt modelId="{E7A80D7F-AF8A-497D-BDBD-3F347DB35B66}" type="pres">
      <dgm:prSet presAssocID="{7EA9D07B-21FD-4DC8-81F6-20617DED3642}" presName="Name35" presStyleLbl="parChTrans1D2" presStyleIdx="0" presStyleCnt="1"/>
      <dgm:spPr/>
      <dgm:t>
        <a:bodyPr/>
        <a:lstStyle/>
        <a:p>
          <a:endParaRPr lang="en-US"/>
        </a:p>
      </dgm:t>
    </dgm:pt>
    <dgm:pt modelId="{971974A5-84DD-4DB4-A264-5B89F6C682D2}" type="pres">
      <dgm:prSet presAssocID="{2E0AB0E1-6FC4-4C4C-813A-CE26DE0A7A89}" presName="hierRoot2" presStyleCnt="0">
        <dgm:presLayoutVars>
          <dgm:hierBranch/>
        </dgm:presLayoutVars>
      </dgm:prSet>
      <dgm:spPr/>
    </dgm:pt>
    <dgm:pt modelId="{D7717031-0078-4F2E-A3ED-A6D1E53A4A9B}" type="pres">
      <dgm:prSet presAssocID="{2E0AB0E1-6FC4-4C4C-813A-CE26DE0A7A89}" presName="rootComposite" presStyleCnt="0"/>
      <dgm:spPr/>
    </dgm:pt>
    <dgm:pt modelId="{C4B11B58-D577-484C-821E-FB519A3F9D70}" type="pres">
      <dgm:prSet presAssocID="{2E0AB0E1-6FC4-4C4C-813A-CE26DE0A7A8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1B0F1CF-9D6B-4F2D-AA15-3438E5906038}" type="pres">
      <dgm:prSet presAssocID="{2E0AB0E1-6FC4-4C4C-813A-CE26DE0A7A89}" presName="rootConnector" presStyleLbl="node2" presStyleIdx="0" presStyleCnt="1"/>
      <dgm:spPr/>
      <dgm:t>
        <a:bodyPr/>
        <a:lstStyle/>
        <a:p>
          <a:endParaRPr lang="en-GB"/>
        </a:p>
      </dgm:t>
    </dgm:pt>
    <dgm:pt modelId="{9B384FCB-602E-422C-93C7-BF09297A042D}" type="pres">
      <dgm:prSet presAssocID="{2E0AB0E1-6FC4-4C4C-813A-CE26DE0A7A89}" presName="hierChild4" presStyleCnt="0"/>
      <dgm:spPr/>
    </dgm:pt>
    <dgm:pt modelId="{47733BC0-0B92-4B2E-BF6A-0C930FF8A894}" type="pres">
      <dgm:prSet presAssocID="{AE3BC204-CFDF-4007-AFA9-FE08350529CE}" presName="Name35" presStyleLbl="parChTrans1D3" presStyleIdx="0" presStyleCnt="1"/>
      <dgm:spPr/>
      <dgm:t>
        <a:bodyPr/>
        <a:lstStyle/>
        <a:p>
          <a:endParaRPr lang="en-US"/>
        </a:p>
      </dgm:t>
    </dgm:pt>
    <dgm:pt modelId="{0CA67489-9EE6-4400-BF00-5662C7A289D9}" type="pres">
      <dgm:prSet presAssocID="{5FD353B0-78DE-4826-8D12-6356CFA2EB07}" presName="hierRoot2" presStyleCnt="0">
        <dgm:presLayoutVars>
          <dgm:hierBranch val="r"/>
        </dgm:presLayoutVars>
      </dgm:prSet>
      <dgm:spPr/>
    </dgm:pt>
    <dgm:pt modelId="{FBA9BEFB-6F28-4220-A4B6-F09BD0528A12}" type="pres">
      <dgm:prSet presAssocID="{5FD353B0-78DE-4826-8D12-6356CFA2EB07}" presName="rootComposite" presStyleCnt="0"/>
      <dgm:spPr/>
    </dgm:pt>
    <dgm:pt modelId="{D2BE0B1C-542C-4258-8273-52A413B0C342}" type="pres">
      <dgm:prSet presAssocID="{5FD353B0-78DE-4826-8D12-6356CFA2EB07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C3C00CC-8D1E-496C-9E6D-023DE20E4E3A}" type="pres">
      <dgm:prSet presAssocID="{5FD353B0-78DE-4826-8D12-6356CFA2EB07}" presName="rootConnector" presStyleLbl="node3" presStyleIdx="0" presStyleCnt="1"/>
      <dgm:spPr/>
      <dgm:t>
        <a:bodyPr/>
        <a:lstStyle/>
        <a:p>
          <a:endParaRPr lang="en-GB"/>
        </a:p>
      </dgm:t>
    </dgm:pt>
    <dgm:pt modelId="{10772212-EFD2-4B47-9F58-D8D83E1C6EFF}" type="pres">
      <dgm:prSet presAssocID="{5FD353B0-78DE-4826-8D12-6356CFA2EB07}" presName="hierChild4" presStyleCnt="0"/>
      <dgm:spPr/>
    </dgm:pt>
    <dgm:pt modelId="{FD76C362-A4CE-4750-A36B-9FC98855CDC2}" type="pres">
      <dgm:prSet presAssocID="{5FD353B0-78DE-4826-8D12-6356CFA2EB07}" presName="hierChild5" presStyleCnt="0"/>
      <dgm:spPr/>
    </dgm:pt>
    <dgm:pt modelId="{5E838786-3E0A-480C-A788-5A2AC7D72DA1}" type="pres">
      <dgm:prSet presAssocID="{2E0AB0E1-6FC4-4C4C-813A-CE26DE0A7A89}" presName="hierChild5" presStyleCnt="0"/>
      <dgm:spPr/>
    </dgm:pt>
    <dgm:pt modelId="{CE21260D-7EFB-489C-AA42-E5E02738AA3F}" type="pres">
      <dgm:prSet presAssocID="{42CDFFC1-D122-485C-8EE0-324DC834EC9C}" presName="hierChild3" presStyleCnt="0"/>
      <dgm:spPr/>
    </dgm:pt>
  </dgm:ptLst>
  <dgm:cxnLst>
    <dgm:cxn modelId="{58B5546A-0B46-474E-BD6B-208097A7D350}" type="presOf" srcId="{AE3BC204-CFDF-4007-AFA9-FE08350529CE}" destId="{47733BC0-0B92-4B2E-BF6A-0C930FF8A894}" srcOrd="0" destOrd="0" presId="urn:microsoft.com/office/officeart/2005/8/layout/orgChart1#1"/>
    <dgm:cxn modelId="{9F8AAB7A-C620-4EB4-8E4D-3AFB974CD53C}" type="presOf" srcId="{5FD353B0-78DE-4826-8D12-6356CFA2EB07}" destId="{D2BE0B1C-542C-4258-8273-52A413B0C342}" srcOrd="0" destOrd="0" presId="urn:microsoft.com/office/officeart/2005/8/layout/orgChart1#1"/>
    <dgm:cxn modelId="{A067A32A-10BE-417E-B0CE-968E316D120C}" type="presOf" srcId="{7EA9D07B-21FD-4DC8-81F6-20617DED3642}" destId="{E7A80D7F-AF8A-497D-BDBD-3F347DB35B66}" srcOrd="0" destOrd="0" presId="urn:microsoft.com/office/officeart/2005/8/layout/orgChart1#1"/>
    <dgm:cxn modelId="{9FF7F4B3-95A0-4CE8-8BEC-920B4471DD62}" srcId="{CFD12741-E1E3-452E-BCE9-4620CFBF63FF}" destId="{42CDFFC1-D122-485C-8EE0-324DC834EC9C}" srcOrd="0" destOrd="0" parTransId="{28EA1931-2356-4625-939B-5553DEB51129}" sibTransId="{333653DB-727C-4FF0-8287-7058E575DCD3}"/>
    <dgm:cxn modelId="{0767DFF0-08D6-45FF-9DBA-375E462B85E9}" type="presOf" srcId="{42CDFFC1-D122-485C-8EE0-324DC834EC9C}" destId="{05DF942A-9071-4BC3-8140-354A2F181FE7}" srcOrd="0" destOrd="0" presId="urn:microsoft.com/office/officeart/2005/8/layout/orgChart1#1"/>
    <dgm:cxn modelId="{C179E11A-E767-49B8-833D-0016407B1741}" type="presOf" srcId="{2E0AB0E1-6FC4-4C4C-813A-CE26DE0A7A89}" destId="{C4B11B58-D577-484C-821E-FB519A3F9D70}" srcOrd="0" destOrd="0" presId="urn:microsoft.com/office/officeart/2005/8/layout/orgChart1#1"/>
    <dgm:cxn modelId="{EDD80347-11F9-4CE3-AE4A-C5DA476488C0}" srcId="{2E0AB0E1-6FC4-4C4C-813A-CE26DE0A7A89}" destId="{5FD353B0-78DE-4826-8D12-6356CFA2EB07}" srcOrd="0" destOrd="0" parTransId="{AE3BC204-CFDF-4007-AFA9-FE08350529CE}" sibTransId="{FD2D0E26-B8FC-4D0C-B645-CD7F6987C1F9}"/>
    <dgm:cxn modelId="{ECCDCF82-29B1-44E1-84B8-BA6DF9D0D008}" type="presOf" srcId="{42CDFFC1-D122-485C-8EE0-324DC834EC9C}" destId="{5BCE234A-D103-4843-912C-2EB7F5E9E43F}" srcOrd="1" destOrd="0" presId="urn:microsoft.com/office/officeart/2005/8/layout/orgChart1#1"/>
    <dgm:cxn modelId="{196238A9-5033-4DD4-AC32-7F36F718C541}" type="presOf" srcId="{CFD12741-E1E3-452E-BCE9-4620CFBF63FF}" destId="{3514B819-C6E3-41F3-8130-3F1D0E97E364}" srcOrd="0" destOrd="0" presId="urn:microsoft.com/office/officeart/2005/8/layout/orgChart1#1"/>
    <dgm:cxn modelId="{E0C0F831-D454-4AFB-9964-16FAF1AE8D0C}" type="presOf" srcId="{2E0AB0E1-6FC4-4C4C-813A-CE26DE0A7A89}" destId="{61B0F1CF-9D6B-4F2D-AA15-3438E5906038}" srcOrd="1" destOrd="0" presId="urn:microsoft.com/office/officeart/2005/8/layout/orgChart1#1"/>
    <dgm:cxn modelId="{1506E3F9-6946-44CF-A0D1-AF19F9569FF1}" srcId="{42CDFFC1-D122-485C-8EE0-324DC834EC9C}" destId="{2E0AB0E1-6FC4-4C4C-813A-CE26DE0A7A89}" srcOrd="0" destOrd="0" parTransId="{7EA9D07B-21FD-4DC8-81F6-20617DED3642}" sibTransId="{B000B425-75FC-4029-9202-E0E18D3B2D63}"/>
    <dgm:cxn modelId="{EDE4DAD3-BCB7-4DA5-A3DE-C2980B5B3EBF}" type="presOf" srcId="{5FD353B0-78DE-4826-8D12-6356CFA2EB07}" destId="{7C3C00CC-8D1E-496C-9E6D-023DE20E4E3A}" srcOrd="1" destOrd="0" presId="urn:microsoft.com/office/officeart/2005/8/layout/orgChart1#1"/>
    <dgm:cxn modelId="{B7B0DFFC-4FAB-41DD-84AE-9D69B41550B3}" type="presParOf" srcId="{3514B819-C6E3-41F3-8130-3F1D0E97E364}" destId="{A6F3789D-F13C-48FE-A04A-FF7F7688DB57}" srcOrd="0" destOrd="0" presId="urn:microsoft.com/office/officeart/2005/8/layout/orgChart1#1"/>
    <dgm:cxn modelId="{FE067437-8356-4610-8188-0A76A4CEF4F2}" type="presParOf" srcId="{A6F3789D-F13C-48FE-A04A-FF7F7688DB57}" destId="{36ED230F-9D37-404E-A40F-B4E645015242}" srcOrd="0" destOrd="0" presId="urn:microsoft.com/office/officeart/2005/8/layout/orgChart1#1"/>
    <dgm:cxn modelId="{C0D20936-BD7F-4570-B03C-6BFF8595311B}" type="presParOf" srcId="{36ED230F-9D37-404E-A40F-B4E645015242}" destId="{05DF942A-9071-4BC3-8140-354A2F181FE7}" srcOrd="0" destOrd="0" presId="urn:microsoft.com/office/officeart/2005/8/layout/orgChart1#1"/>
    <dgm:cxn modelId="{BFBB29BA-6407-4BF3-A24D-6C0A4859760A}" type="presParOf" srcId="{36ED230F-9D37-404E-A40F-B4E645015242}" destId="{5BCE234A-D103-4843-912C-2EB7F5E9E43F}" srcOrd="1" destOrd="0" presId="urn:microsoft.com/office/officeart/2005/8/layout/orgChart1#1"/>
    <dgm:cxn modelId="{A19ED99D-D2FA-4830-9489-AA9D6124D8FD}" type="presParOf" srcId="{A6F3789D-F13C-48FE-A04A-FF7F7688DB57}" destId="{F973CEFC-1228-4860-9656-70E0EE675FAD}" srcOrd="1" destOrd="0" presId="urn:microsoft.com/office/officeart/2005/8/layout/orgChart1#1"/>
    <dgm:cxn modelId="{C0501424-E8EB-4BD9-ACC4-733A5248AFC0}" type="presParOf" srcId="{F973CEFC-1228-4860-9656-70E0EE675FAD}" destId="{E7A80D7F-AF8A-497D-BDBD-3F347DB35B66}" srcOrd="0" destOrd="0" presId="urn:microsoft.com/office/officeart/2005/8/layout/orgChart1#1"/>
    <dgm:cxn modelId="{906D8B2A-550B-4BBA-A104-E37B7BFE84E6}" type="presParOf" srcId="{F973CEFC-1228-4860-9656-70E0EE675FAD}" destId="{971974A5-84DD-4DB4-A264-5B89F6C682D2}" srcOrd="1" destOrd="0" presId="urn:microsoft.com/office/officeart/2005/8/layout/orgChart1#1"/>
    <dgm:cxn modelId="{488BF975-E2B2-483A-9B15-9755BDCAAB94}" type="presParOf" srcId="{971974A5-84DD-4DB4-A264-5B89F6C682D2}" destId="{D7717031-0078-4F2E-A3ED-A6D1E53A4A9B}" srcOrd="0" destOrd="0" presId="urn:microsoft.com/office/officeart/2005/8/layout/orgChart1#1"/>
    <dgm:cxn modelId="{4A921792-67F4-4D88-B86D-7B34737C0A53}" type="presParOf" srcId="{D7717031-0078-4F2E-A3ED-A6D1E53A4A9B}" destId="{C4B11B58-D577-484C-821E-FB519A3F9D70}" srcOrd="0" destOrd="0" presId="urn:microsoft.com/office/officeart/2005/8/layout/orgChart1#1"/>
    <dgm:cxn modelId="{E1BAB8D6-490B-4539-96B4-0DAAA8A20E18}" type="presParOf" srcId="{D7717031-0078-4F2E-A3ED-A6D1E53A4A9B}" destId="{61B0F1CF-9D6B-4F2D-AA15-3438E5906038}" srcOrd="1" destOrd="0" presId="urn:microsoft.com/office/officeart/2005/8/layout/orgChart1#1"/>
    <dgm:cxn modelId="{A5A4F531-EFFB-4F92-8CC6-2056113BD859}" type="presParOf" srcId="{971974A5-84DD-4DB4-A264-5B89F6C682D2}" destId="{9B384FCB-602E-422C-93C7-BF09297A042D}" srcOrd="1" destOrd="0" presId="urn:microsoft.com/office/officeart/2005/8/layout/orgChart1#1"/>
    <dgm:cxn modelId="{517270DB-3E18-4FA6-B236-23B38F412193}" type="presParOf" srcId="{9B384FCB-602E-422C-93C7-BF09297A042D}" destId="{47733BC0-0B92-4B2E-BF6A-0C930FF8A894}" srcOrd="0" destOrd="0" presId="urn:microsoft.com/office/officeart/2005/8/layout/orgChart1#1"/>
    <dgm:cxn modelId="{E9A29AD1-C23B-4D52-8138-452E3AB28634}" type="presParOf" srcId="{9B384FCB-602E-422C-93C7-BF09297A042D}" destId="{0CA67489-9EE6-4400-BF00-5662C7A289D9}" srcOrd="1" destOrd="0" presId="urn:microsoft.com/office/officeart/2005/8/layout/orgChart1#1"/>
    <dgm:cxn modelId="{02564505-EF0A-4421-884A-DA093FCC867E}" type="presParOf" srcId="{0CA67489-9EE6-4400-BF00-5662C7A289D9}" destId="{FBA9BEFB-6F28-4220-A4B6-F09BD0528A12}" srcOrd="0" destOrd="0" presId="urn:microsoft.com/office/officeart/2005/8/layout/orgChart1#1"/>
    <dgm:cxn modelId="{46D0A994-5B60-494B-936A-3853DB727823}" type="presParOf" srcId="{FBA9BEFB-6F28-4220-A4B6-F09BD0528A12}" destId="{D2BE0B1C-542C-4258-8273-52A413B0C342}" srcOrd="0" destOrd="0" presId="urn:microsoft.com/office/officeart/2005/8/layout/orgChart1#1"/>
    <dgm:cxn modelId="{F9051326-DD22-435D-832B-4A27C7A82CCB}" type="presParOf" srcId="{FBA9BEFB-6F28-4220-A4B6-F09BD0528A12}" destId="{7C3C00CC-8D1E-496C-9E6D-023DE20E4E3A}" srcOrd="1" destOrd="0" presId="urn:microsoft.com/office/officeart/2005/8/layout/orgChart1#1"/>
    <dgm:cxn modelId="{AB966084-E187-4C88-9094-BF527BB276FF}" type="presParOf" srcId="{0CA67489-9EE6-4400-BF00-5662C7A289D9}" destId="{10772212-EFD2-4B47-9F58-D8D83E1C6EFF}" srcOrd="1" destOrd="0" presId="urn:microsoft.com/office/officeart/2005/8/layout/orgChart1#1"/>
    <dgm:cxn modelId="{DA069E51-0A72-42CE-9423-4A2361381E1B}" type="presParOf" srcId="{0CA67489-9EE6-4400-BF00-5662C7A289D9}" destId="{FD76C362-A4CE-4750-A36B-9FC98855CDC2}" srcOrd="2" destOrd="0" presId="urn:microsoft.com/office/officeart/2005/8/layout/orgChart1#1"/>
    <dgm:cxn modelId="{8E29AFAB-FF3C-410F-85BA-FEE76187601A}" type="presParOf" srcId="{971974A5-84DD-4DB4-A264-5B89F6C682D2}" destId="{5E838786-3E0A-480C-A788-5A2AC7D72DA1}" srcOrd="2" destOrd="0" presId="urn:microsoft.com/office/officeart/2005/8/layout/orgChart1#1"/>
    <dgm:cxn modelId="{93B8C9FB-F7FB-46D9-891E-20E8C88EF581}" type="presParOf" srcId="{A6F3789D-F13C-48FE-A04A-FF7F7688DB57}" destId="{CE21260D-7EFB-489C-AA42-E5E02738AA3F}" srcOrd="2" destOrd="0" presId="urn:microsoft.com/office/officeart/2005/8/layout/orgChart1#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33BC0-0B92-4B2E-BF6A-0C930FF8A894}">
      <dsp:nvSpPr>
        <dsp:cNvPr id="0" name=""/>
        <dsp:cNvSpPr/>
      </dsp:nvSpPr>
      <dsp:spPr>
        <a:xfrm>
          <a:off x="2697479" y="1728647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A80D7F-AF8A-497D-BDBD-3F347DB35B66}">
      <dsp:nvSpPr>
        <dsp:cNvPr id="0" name=""/>
        <dsp:cNvSpPr/>
      </dsp:nvSpPr>
      <dsp:spPr>
        <a:xfrm>
          <a:off x="2697479" y="714631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F942A-9071-4BC3-8140-354A2F181FE7}">
      <dsp:nvSpPr>
        <dsp:cNvPr id="0" name=""/>
        <dsp:cNvSpPr/>
      </dsp:nvSpPr>
      <dsp:spPr>
        <a:xfrm>
          <a:off x="2029104" y="535"/>
          <a:ext cx="1428191" cy="714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0" i="0" u="none" strike="noStrike" kern="1200" baseline="0" smtClean="0">
              <a:latin typeface="Calibri"/>
            </a:rPr>
            <a:t>Uwch-arolygydd – Ardal Blismona (Dwyrain/Gorllewin)</a:t>
          </a:r>
          <a:endParaRPr lang="en-GB" sz="1300" kern="1200" smtClean="0"/>
        </a:p>
      </dsp:txBody>
      <dsp:txXfrm>
        <a:off x="2029104" y="535"/>
        <a:ext cx="1428191" cy="714095"/>
      </dsp:txXfrm>
    </dsp:sp>
    <dsp:sp modelId="{C4B11B58-D577-484C-821E-FB519A3F9D70}">
      <dsp:nvSpPr>
        <dsp:cNvPr id="0" name=""/>
        <dsp:cNvSpPr/>
      </dsp:nvSpPr>
      <dsp:spPr>
        <a:xfrm>
          <a:off x="2029104" y="1014552"/>
          <a:ext cx="1428191" cy="714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0" i="0" u="none" strike="noStrike" kern="1200" baseline="0" smtClean="0">
              <a:latin typeface="Calibri"/>
            </a:rPr>
            <a:t>Swyddog Cymorth Busnes</a:t>
          </a:r>
          <a:endParaRPr lang="en-GB" sz="1300" kern="1200" smtClean="0"/>
        </a:p>
      </dsp:txBody>
      <dsp:txXfrm>
        <a:off x="2029104" y="1014552"/>
        <a:ext cx="1428191" cy="714095"/>
      </dsp:txXfrm>
    </dsp:sp>
    <dsp:sp modelId="{D2BE0B1C-542C-4258-8273-52A413B0C342}">
      <dsp:nvSpPr>
        <dsp:cNvPr id="0" name=""/>
        <dsp:cNvSpPr/>
      </dsp:nvSpPr>
      <dsp:spPr>
        <a:xfrm>
          <a:off x="2029104" y="2028568"/>
          <a:ext cx="1428191" cy="7140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b="0" i="0" u="none" strike="noStrike" kern="1200" baseline="0" smtClean="0">
              <a:latin typeface="Calibri"/>
            </a:rPr>
            <a:t>Gweinyddwr Cymorth Busnes</a:t>
          </a:r>
          <a:endParaRPr lang="en-GB" sz="1300" kern="1200" smtClean="0"/>
        </a:p>
      </dsp:txBody>
      <dsp:txXfrm>
        <a:off x="2029104" y="2028568"/>
        <a:ext cx="1428191" cy="714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secLinDir" val="fromT"/>
                      <dgm:param type="secChAlign" val="t"/>
                      <dgm:param type="linDir" val="fromL"/>
                    </dgm:alg>
                  </dgm:if>
                  <dgm:else name="Name27">
                    <dgm:alg type="hierChild">
                      <dgm:param type="chAlign" val="l"/>
                      <dgm:param type="secLinDir" val="fromT"/>
                      <dgm:param type="secChAlign" val="t"/>
                      <dgm:param type="linDir" val="fromR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endSty" val="noArr"/>
                        <dgm:param type="endPts" val="tCtr"/>
                        <dgm:param type="dim" val="1D"/>
                        <dgm:param type="bendPt" val="end"/>
                        <dgm:param type="begPts" val="bCt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endSty" val="noArr"/>
                            <dgm:param type="endPts" val="tCtr"/>
                            <dgm:param type="dim" val="1D"/>
                            <dgm:param type="bendPt" val="end"/>
                            <dgm:param type="begPts" val="bCt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connRout" val="bend"/>
                                    <dgm:param type="endPts" val="midL midR"/>
                                    <dgm:param type="endSty" val="noArr"/>
                                    <dgm:param type="begPts" val="bCt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endSty" val="noArr"/>
                                    <dgm:param type="endPts" val="midL midR"/>
                                    <dgm:param type="dim" val="1D"/>
                                    <dgm:param type="srcNode" val="rootConnector"/>
                                    <dgm:param type="begPts" val="bCt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endSty" val="noArr"/>
                                <dgm:param type="endPts" val="tCtr"/>
                                <dgm:param type="dim" val="1D"/>
                                <dgm:param type="bendPt" val="end"/>
                                <dgm:param type="begPts" val="bCt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connRout" val="bend"/>
                        <dgm:param type="endPts" val="midL midR"/>
                        <dgm:param type="endSty" val="noArr"/>
                        <dgm:param type="begPts" val="bCt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connRout" val="bend"/>
                                <dgm:param type="endPts" val="midL midR"/>
                                <dgm:param type="endSty" val="noArr"/>
                                <dgm:param type="begPts" val="bCt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endSty" val="noArr"/>
                                <dgm:param type="endPts" val="midL midR"/>
                                <dgm:param type="dim" val="1D"/>
                                <dgm:param type="srcNode" val="rootConnector1"/>
                                <dgm:param type="begPts" val="bCt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connRout" val="bend"/>
                                <dgm:param type="endPts" val="midL midR"/>
                                <dgm:param type="endSty" val="noArr"/>
                                <dgm:param type="begPts" val="bCt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endSty" val="noArr"/>
                                <dgm:param type="endPts" val="midL midR"/>
                                <dgm:param type="dim" val="1D"/>
                                <dgm:param type="srcNode" val="rootConnector"/>
                                <dgm:param type="begPts" val="bCt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L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R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L"/>
                      </dgm:alg>
                    </dgm:if>
                    <dgm:else name="Name105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secLinDir" val="fromT"/>
                  <dgm:param type="secChAlign" val="t"/>
                  <dgm:param type="linDir" val="fromL"/>
                </dgm:alg>
              </dgm:if>
              <dgm:else name="Name109">
                <dgm:alg type="hierChild">
                  <dgm:param type="chAlign" val="l"/>
                  <dgm:param type="secLinDir" val="fromT"/>
                  <dgm:param type="secChAlign" val="t"/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connRout" val="bend"/>
                    <dgm:param type="endPts" val="midL midR"/>
                    <dgm:param type="endSty" val="noArr"/>
                    <dgm:param type="begPts" val="bCt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L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R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L"/>
                      </dgm:alg>
                    </dgm:if>
                    <dgm:else name="Name146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Pearce Sian</dc:creator>
  <cp:lastModifiedBy>Pearce Sian</cp:lastModifiedBy>
  <cp:revision>2</cp:revision>
  <dcterms:created xsi:type="dcterms:W3CDTF">2019-07-31T09:40:00Z</dcterms:created>
  <dcterms:modified xsi:type="dcterms:W3CDTF">2019-07-31T09:40:00Z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Protective Marking Classification">
    <vt:lpwstr>OFFICIAL - NO MARKING SWYDDOGOL-DIM ANGEN MARC</vt:lpwstr>
  </property>
</Properties>
</file>