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872" w:rsidRDefault="00576872" w:rsidP="005D357F">
      <w:pPr>
        <w:spacing w:after="0" w:line="240" w:lineRule="auto"/>
        <w:rPr>
          <w:rFonts w:ascii="Arial" w:hAnsi="Arial" w:cs="Arial"/>
          <w:b/>
          <w:caps/>
          <w:color w:val="1F3864" w:themeColor="accent5" w:themeShade="80"/>
          <w:sz w:val="32"/>
        </w:rPr>
      </w:pPr>
    </w:p>
    <w:p w:rsidR="0080635C" w:rsidRDefault="00EC26D0" w:rsidP="0080635C">
      <w:pPr>
        <w:spacing w:after="0" w:line="240" w:lineRule="auto"/>
        <w:ind w:left="-284"/>
        <w:rPr>
          <w:rFonts w:ascii="Arial" w:hAnsi="Arial" w:cs="Arial"/>
          <w:b/>
          <w:caps/>
          <w:color w:val="1F3864" w:themeColor="accent5" w:themeShade="80"/>
          <w:sz w:val="32"/>
        </w:rPr>
      </w:pPr>
      <w:r w:rsidRPr="001B0FDA">
        <w:rPr>
          <w:rFonts w:ascii="Arial" w:hAnsi="Arial" w:cs="Arial"/>
          <w:b/>
          <w:caps/>
          <w:color w:val="1F3864" w:themeColor="accent5" w:themeShade="80"/>
          <w:sz w:val="32"/>
        </w:rPr>
        <w:t>Policing professional profile</w:t>
      </w:r>
    </w:p>
    <w:p w:rsidR="00EC26D0" w:rsidRDefault="0080635C" w:rsidP="0080635C">
      <w:pPr>
        <w:spacing w:after="0" w:line="240" w:lineRule="auto"/>
        <w:ind w:left="-284"/>
        <w:rPr>
          <w:rFonts w:ascii="Arial" w:hAnsi="Arial" w:cs="Arial"/>
          <w:b/>
          <w:caps/>
          <w:color w:val="1F3864" w:themeColor="accent5" w:themeShade="80"/>
          <w:sz w:val="32"/>
        </w:rPr>
      </w:pPr>
      <w:bookmarkStart w:id="0" w:name="_GoBack"/>
      <w:r w:rsidRPr="0080635C">
        <w:rPr>
          <w:rFonts w:ascii="Arial" w:hAnsi="Arial" w:cs="Arial"/>
          <w:b/>
          <w:caps/>
          <w:color w:val="1F3864" w:themeColor="accent5" w:themeShade="80"/>
          <w:sz w:val="32"/>
        </w:rPr>
        <w:t>Apprentice – Administration Assistant</w:t>
      </w:r>
    </w:p>
    <w:bookmarkEnd w:id="0"/>
    <w:p w:rsidR="0080635C" w:rsidRPr="0080635C" w:rsidRDefault="0080635C" w:rsidP="0080635C">
      <w:pPr>
        <w:spacing w:after="0" w:line="240" w:lineRule="auto"/>
        <w:ind w:left="-284"/>
        <w:rPr>
          <w:rFonts w:ascii="Arial" w:hAnsi="Arial" w:cs="Arial"/>
          <w:b/>
          <w:caps/>
          <w:color w:val="1F3864" w:themeColor="accent5" w:themeShade="80"/>
          <w:sz w:val="32"/>
        </w:rPr>
      </w:pPr>
    </w:p>
    <w:tbl>
      <w:tblPr>
        <w:tblStyle w:val="TableGrid"/>
        <w:tblW w:w="10774" w:type="dxa"/>
        <w:tblInd w:w="-318" w:type="dxa"/>
        <w:tblLayout w:type="fixed"/>
        <w:tblLook w:val="04A0" w:firstRow="1" w:lastRow="0" w:firstColumn="1" w:lastColumn="0" w:noHBand="0" w:noVBand="1"/>
      </w:tblPr>
      <w:tblGrid>
        <w:gridCol w:w="851"/>
        <w:gridCol w:w="2694"/>
        <w:gridCol w:w="1842"/>
        <w:gridCol w:w="851"/>
        <w:gridCol w:w="4536"/>
      </w:tblGrid>
      <w:tr w:rsidR="00EC26D0" w:rsidRPr="001B0FDA" w:rsidTr="003C14D6">
        <w:trPr>
          <w:trHeight w:hRule="exact" w:val="851"/>
        </w:trPr>
        <w:tc>
          <w:tcPr>
            <w:tcW w:w="10774" w:type="dxa"/>
            <w:gridSpan w:val="5"/>
            <w:tcBorders>
              <w:top w:val="single" w:sz="4" w:space="0" w:color="auto"/>
              <w:left w:val="single" w:sz="4" w:space="0" w:color="auto"/>
              <w:bottom w:val="single" w:sz="4" w:space="0" w:color="auto"/>
              <w:right w:val="single" w:sz="4" w:space="0" w:color="auto"/>
            </w:tcBorders>
            <w:shd w:val="clear" w:color="auto" w:fill="44546A" w:themeFill="text2"/>
          </w:tcPr>
          <w:p w:rsidR="00EC26D0" w:rsidRPr="001B0FDA"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sidRPr="001B0FDA">
              <w:rPr>
                <w:rFonts w:ascii="Arial" w:eastAsia="Times New Roman" w:hAnsi="Arial" w:cs="Arial"/>
                <w:b/>
                <w:bCs/>
                <w:color w:val="FFFFFF" w:themeColor="background1"/>
                <w:spacing w:val="-2"/>
                <w:kern w:val="24"/>
                <w:sz w:val="24"/>
                <w:szCs w:val="24"/>
                <w:u w:val="single"/>
                <w:lang w:eastAsia="en-GB"/>
              </w:rPr>
              <w:t>North Wales Police</w:t>
            </w:r>
            <w:r>
              <w:rPr>
                <w:rFonts w:ascii="Arial" w:eastAsia="Times New Roman" w:hAnsi="Arial" w:cs="Arial"/>
                <w:b/>
                <w:bCs/>
                <w:color w:val="FFFFFF" w:themeColor="background1"/>
                <w:spacing w:val="-2"/>
                <w:kern w:val="24"/>
                <w:sz w:val="24"/>
                <w:szCs w:val="24"/>
                <w:lang w:eastAsia="en-GB"/>
              </w:rPr>
              <w:t xml:space="preserve"> - Other Role Specific Criteria</w:t>
            </w:r>
          </w:p>
          <w:p w:rsidR="00EC26D0" w:rsidRPr="001B0FDA" w:rsidRDefault="00EC26D0" w:rsidP="003C14D6">
            <w:pPr>
              <w:tabs>
                <w:tab w:val="left" w:pos="3572"/>
              </w:tabs>
              <w:rPr>
                <w:rFonts w:ascii="Arial" w:eastAsia="Times New Roman" w:hAnsi="Arial" w:cs="Arial"/>
                <w:bCs/>
                <w:i/>
                <w:color w:val="FFFFFF" w:themeColor="background1"/>
                <w:spacing w:val="-2"/>
                <w:kern w:val="24"/>
                <w:sz w:val="24"/>
                <w:szCs w:val="24"/>
                <w:lang w:eastAsia="en-GB"/>
              </w:rPr>
            </w:pPr>
            <w:r w:rsidRPr="001B0FDA">
              <w:rPr>
                <w:rFonts w:ascii="Arial" w:eastAsia="Times New Roman" w:hAnsi="Arial" w:cs="Arial"/>
                <w:bCs/>
                <w:i/>
                <w:color w:val="FFFFFF" w:themeColor="background1"/>
                <w:spacing w:val="-2"/>
                <w:kern w:val="24"/>
                <w:sz w:val="24"/>
                <w:szCs w:val="24"/>
                <w:lang w:eastAsia="en-GB"/>
              </w:rPr>
              <w:t>(Insert details from HR system as appropriate for vacancy)</w:t>
            </w:r>
          </w:p>
        </w:tc>
      </w:tr>
      <w:tr w:rsidR="00EC26D0" w:rsidRPr="00E17FAA" w:rsidTr="003C14D6">
        <w:trPr>
          <w:trHeight w:hRule="exact" w:val="284"/>
        </w:trPr>
        <w:tc>
          <w:tcPr>
            <w:tcW w:w="3545" w:type="dxa"/>
            <w:gridSpan w:val="2"/>
            <w:tcBorders>
              <w:top w:val="single" w:sz="4" w:space="0" w:color="auto"/>
              <w:left w:val="single" w:sz="4" w:space="0" w:color="auto"/>
              <w:bottom w:val="single" w:sz="4" w:space="0" w:color="auto"/>
              <w:right w:val="single" w:sz="4" w:space="0" w:color="auto"/>
            </w:tcBorders>
            <w:shd w:val="clear" w:color="auto" w:fill="44546A" w:themeFill="text2"/>
            <w:vAlign w:val="center"/>
          </w:tcPr>
          <w:p w:rsidR="00EC26D0" w:rsidRPr="003068DA" w:rsidRDefault="00EC26D0" w:rsidP="003C14D6">
            <w:pPr>
              <w:tabs>
                <w:tab w:val="left" w:pos="3572"/>
              </w:tabs>
              <w:rPr>
                <w:rFonts w:ascii="Arial" w:eastAsia="Times New Roman" w:hAnsi="Arial" w:cs="Arial"/>
                <w:b/>
                <w:bCs/>
                <w:color w:val="FFFFFF" w:themeColor="background1"/>
                <w:spacing w:val="-2"/>
                <w:kern w:val="24"/>
                <w:sz w:val="20"/>
                <w:szCs w:val="24"/>
                <w:lang w:eastAsia="en-GB"/>
              </w:rPr>
            </w:pPr>
            <w:r w:rsidRPr="003068DA">
              <w:rPr>
                <w:rFonts w:ascii="Arial" w:eastAsia="Times New Roman" w:hAnsi="Arial" w:cs="Arial"/>
                <w:b/>
                <w:bCs/>
                <w:color w:val="FFFFFF" w:themeColor="background1"/>
                <w:spacing w:val="-2"/>
                <w:kern w:val="24"/>
                <w:sz w:val="20"/>
                <w:szCs w:val="24"/>
                <w:lang w:eastAsia="en-GB"/>
              </w:rPr>
              <w:t>NWP Job Ref. No.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26D0" w:rsidRPr="00E17FAA" w:rsidRDefault="00EC26D0" w:rsidP="003C14D6">
            <w:pPr>
              <w:tabs>
                <w:tab w:val="left" w:pos="3572"/>
              </w:tabs>
              <w:rPr>
                <w:rFonts w:ascii="Arial" w:eastAsia="Times New Roman" w:hAnsi="Arial" w:cs="Arial"/>
                <w:bCs/>
                <w:spacing w:val="-2"/>
                <w:kern w:val="24"/>
                <w:sz w:val="20"/>
                <w:szCs w:val="24"/>
                <w:lang w:eastAsia="en-GB"/>
              </w:rPr>
            </w:pPr>
          </w:p>
        </w:tc>
      </w:tr>
      <w:tr w:rsidR="00EC26D0" w:rsidRPr="00826DC0" w:rsidTr="003C14D6">
        <w:trPr>
          <w:trHeight w:val="20"/>
        </w:trPr>
        <w:tc>
          <w:tcPr>
            <w:tcW w:w="3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sidRPr="00826DC0">
              <w:rPr>
                <w:rFonts w:ascii="Arial" w:hAnsi="Arial" w:cs="Arial"/>
                <w:sz w:val="20"/>
                <w:szCs w:val="20"/>
              </w:rPr>
              <w:t>Grade</w:t>
            </w:r>
            <w:r w:rsidRPr="00826DC0">
              <w:rPr>
                <w:rFonts w:ascii="Arial" w:eastAsia="Times New Roman" w:hAnsi="Arial" w:cs="Arial"/>
                <w:bCs/>
                <w:spacing w:val="-2"/>
                <w:kern w:val="24"/>
                <w:sz w:val="20"/>
                <w:szCs w:val="20"/>
                <w:lang w:eastAsia="en-GB"/>
              </w:rPr>
              <w:t>/Rank</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26D0" w:rsidRPr="003068DA" w:rsidRDefault="0080635C" w:rsidP="003C14D6">
            <w:pPr>
              <w:tabs>
                <w:tab w:val="left" w:pos="3572"/>
              </w:tabs>
              <w:rPr>
                <w:rFonts w:ascii="Arial" w:eastAsia="Times New Roman" w:hAnsi="Arial" w:cs="Arial"/>
                <w:bCs/>
                <w:spacing w:val="-2"/>
                <w:kern w:val="24"/>
                <w:sz w:val="20"/>
                <w:szCs w:val="20"/>
                <w:lang w:eastAsia="en-GB"/>
              </w:rPr>
            </w:pPr>
            <w:r w:rsidRPr="00EC4823">
              <w:rPr>
                <w:rFonts w:ascii="Arial" w:hAnsi="Arial" w:cs="Arial"/>
                <w:sz w:val="20"/>
                <w:szCs w:val="20"/>
              </w:rPr>
              <w:t>National Minimum Wage</w:t>
            </w:r>
          </w:p>
        </w:tc>
      </w:tr>
      <w:tr w:rsidR="00EC26D0" w:rsidRPr="00826DC0" w:rsidTr="003C14D6">
        <w:trPr>
          <w:trHeight w:val="20"/>
        </w:trPr>
        <w:tc>
          <w:tcPr>
            <w:tcW w:w="3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sidRPr="00826DC0">
              <w:rPr>
                <w:rFonts w:ascii="Arial" w:hAnsi="Arial" w:cs="Arial"/>
                <w:sz w:val="20"/>
                <w:szCs w:val="20"/>
              </w:rPr>
              <w:t>Responsible to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26D0" w:rsidRPr="003068DA" w:rsidRDefault="0080635C" w:rsidP="003C14D6">
            <w:pPr>
              <w:tabs>
                <w:tab w:val="left" w:pos="3572"/>
              </w:tabs>
              <w:rPr>
                <w:rFonts w:ascii="Arial" w:eastAsia="Times New Roman" w:hAnsi="Arial" w:cs="Arial"/>
                <w:bCs/>
                <w:spacing w:val="-2"/>
                <w:kern w:val="24"/>
                <w:sz w:val="20"/>
                <w:szCs w:val="20"/>
                <w:lang w:eastAsia="en-GB"/>
              </w:rPr>
            </w:pPr>
            <w:r w:rsidRPr="00EC4823">
              <w:rPr>
                <w:rFonts w:ascii="Arial" w:hAnsi="Arial" w:cs="Arial"/>
                <w:sz w:val="20"/>
                <w:szCs w:val="20"/>
              </w:rPr>
              <w:t>Nominated Supervisory Officer</w:t>
            </w:r>
          </w:p>
        </w:tc>
      </w:tr>
      <w:tr w:rsidR="00EC26D0" w:rsidRPr="00826DC0" w:rsidTr="003C14D6">
        <w:trPr>
          <w:trHeight w:val="20"/>
        </w:trPr>
        <w:tc>
          <w:tcPr>
            <w:tcW w:w="3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Functional Area</w:t>
            </w:r>
          </w:p>
        </w:tc>
        <w:sdt>
          <w:sdtPr>
            <w:rPr>
              <w:rFonts w:ascii="Arial" w:eastAsia="Times New Roman" w:hAnsi="Arial" w:cs="Arial"/>
              <w:bCs/>
              <w:spacing w:val="-2"/>
              <w:kern w:val="24"/>
              <w:sz w:val="20"/>
              <w:szCs w:val="20"/>
              <w:lang w:eastAsia="en-GB"/>
            </w:rPr>
            <w:alias w:val="Functional Area"/>
            <w:tag w:val="Functional Area"/>
            <w:id w:val="1227888212"/>
            <w:comboBox>
              <w:listItem w:value="Choose an item."/>
              <w:listItem w:displayText="Corporate Services" w:value="Corporate Services"/>
              <w:listItem w:displayText="Crime Services" w:value="Crime Services"/>
              <w:listItem w:displayText="Finance &amp; Resources" w:value="Finance &amp; Resources"/>
              <w:listItem w:displayText="Forcewide - Generic" w:value="Forcewide - Generic"/>
              <w:listItem w:displayText="Justice Services" w:value="Justice Services"/>
              <w:listItem w:displayText="Local Policing" w:value="Local Policing"/>
              <w:listItem w:displayText="NPCC" w:value="NPCC"/>
              <w:listItem w:displayText="Operational Support Services (OSS)" w:value="Operational Support Services (OSS)"/>
              <w:listItem w:displayText="Police &amp; Crime Commissioner" w:value="Police &amp; Crime Commissioner"/>
              <w:listItem w:displayText="Police Federation" w:value="Police Federation"/>
              <w:listItem w:displayText="Professional Standards" w:value="Professional Standards"/>
              <w:listItem w:displayText="Unsion" w:value="Unsion"/>
            </w:comboBox>
          </w:sdtPr>
          <w:sdtEndPr/>
          <w:sdtContent>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26D0" w:rsidRPr="009E19F3" w:rsidRDefault="0080635C"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Crime Services</w:t>
                </w:r>
              </w:p>
            </w:tc>
          </w:sdtContent>
        </w:sdt>
      </w:tr>
      <w:tr w:rsidR="00EC26D0" w:rsidRPr="00826DC0" w:rsidTr="003C14D6">
        <w:trPr>
          <w:trHeight w:val="20"/>
        </w:trPr>
        <w:tc>
          <w:tcPr>
            <w:tcW w:w="3545" w:type="dxa"/>
            <w:gridSpan w:val="2"/>
            <w:tcBorders>
              <w:top w:val="single" w:sz="4" w:space="0" w:color="auto"/>
              <w:bottom w:val="single" w:sz="4" w:space="0" w:color="auto"/>
            </w:tcBorders>
            <w:shd w:val="clear" w:color="auto" w:fill="auto"/>
            <w:vAlign w:val="center"/>
          </w:tcPr>
          <w:p w:rsidR="00EC26D0" w:rsidRDefault="00EC26D0"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Business Area/Department</w:t>
            </w:r>
          </w:p>
        </w:tc>
        <w:tc>
          <w:tcPr>
            <w:tcW w:w="7229" w:type="dxa"/>
            <w:gridSpan w:val="3"/>
            <w:tcBorders>
              <w:top w:val="single" w:sz="4" w:space="0" w:color="auto"/>
              <w:bottom w:val="single" w:sz="4" w:space="0" w:color="auto"/>
            </w:tcBorders>
            <w:shd w:val="clear" w:color="auto" w:fill="auto"/>
            <w:vAlign w:val="center"/>
          </w:tcPr>
          <w:p w:rsidR="00EC26D0" w:rsidRDefault="0080635C" w:rsidP="003C14D6">
            <w:pPr>
              <w:tabs>
                <w:tab w:val="left" w:pos="3572"/>
              </w:tabs>
              <w:rPr>
                <w:rFonts w:ascii="Arial" w:eastAsia="Times New Roman" w:hAnsi="Arial" w:cs="Arial"/>
                <w:bCs/>
                <w:spacing w:val="-2"/>
                <w:kern w:val="24"/>
                <w:sz w:val="20"/>
                <w:szCs w:val="20"/>
                <w:highlight w:val="yellow"/>
                <w:lang w:eastAsia="en-GB"/>
              </w:rPr>
            </w:pPr>
            <w:r w:rsidRPr="0080635C">
              <w:rPr>
                <w:rFonts w:ascii="Arial" w:eastAsia="Times New Roman" w:hAnsi="Arial" w:cs="Arial"/>
                <w:bCs/>
                <w:spacing w:val="-2"/>
                <w:kern w:val="24"/>
                <w:sz w:val="20"/>
                <w:szCs w:val="20"/>
                <w:lang w:eastAsia="en-GB"/>
              </w:rPr>
              <w:t>Protecting Vulnerable People Unit</w:t>
            </w:r>
          </w:p>
        </w:tc>
      </w:tr>
      <w:tr w:rsidR="00EC26D0" w:rsidRPr="00826DC0" w:rsidTr="003C14D6">
        <w:trPr>
          <w:trHeight w:val="20"/>
        </w:trPr>
        <w:tc>
          <w:tcPr>
            <w:tcW w:w="3545" w:type="dxa"/>
            <w:gridSpan w:val="2"/>
            <w:tcBorders>
              <w:bottom w:val="single" w:sz="4" w:space="0" w:color="auto"/>
            </w:tcBorders>
            <w:shd w:val="clear" w:color="auto" w:fill="auto"/>
            <w:vAlign w:val="center"/>
          </w:tcPr>
          <w:p w:rsidR="00EC26D0" w:rsidRPr="00E17FAA" w:rsidRDefault="00EC26D0" w:rsidP="003C14D6">
            <w:pPr>
              <w:tabs>
                <w:tab w:val="left" w:pos="3572"/>
              </w:tabs>
              <w:rPr>
                <w:rFonts w:ascii="Arial" w:eastAsia="Times New Roman" w:hAnsi="Arial" w:cs="Arial"/>
                <w:bCs/>
                <w:spacing w:val="-2"/>
                <w:kern w:val="24"/>
                <w:sz w:val="20"/>
                <w:szCs w:val="20"/>
                <w:lang w:eastAsia="en-GB"/>
              </w:rPr>
            </w:pPr>
            <w:r w:rsidRPr="00E17FAA">
              <w:rPr>
                <w:rFonts w:ascii="Arial" w:eastAsia="Times New Roman" w:hAnsi="Arial" w:cs="Arial"/>
                <w:bCs/>
                <w:spacing w:val="-2"/>
                <w:kern w:val="24"/>
                <w:sz w:val="20"/>
                <w:szCs w:val="20"/>
                <w:lang w:eastAsia="en-GB"/>
              </w:rPr>
              <w:t>College of Policing Job Family</w:t>
            </w:r>
          </w:p>
        </w:tc>
        <w:sdt>
          <w:sdtPr>
            <w:rPr>
              <w:rFonts w:ascii="Arial" w:eastAsia="Times New Roman" w:hAnsi="Arial" w:cs="Arial"/>
              <w:bCs/>
              <w:spacing w:val="-2"/>
              <w:kern w:val="24"/>
              <w:sz w:val="20"/>
              <w:szCs w:val="20"/>
              <w:lang w:eastAsia="en-GB"/>
            </w:rPr>
            <w:alias w:val="CoP Job Family"/>
            <w:tag w:val="CoP Job Family"/>
            <w:id w:val="-677971609"/>
            <w:dropDownList>
              <w:listItem w:value="Choose an item."/>
              <w:listItem w:displayText="Business Support" w:value="Business Support"/>
              <w:listItem w:displayText="Community Policing" w:value="Community Policing"/>
              <w:listItem w:displayText="Core" w:value="Core"/>
              <w:listItem w:displayText="Intelligence" w:value="Intelligence"/>
              <w:listItem w:displayText="Investigation" w:value="Investigation"/>
              <w:listItem w:displayText="Operations Support" w:value="Operations Support"/>
            </w:dropDownList>
          </w:sdtPr>
          <w:sdtEndPr/>
          <w:sdtContent>
            <w:tc>
              <w:tcPr>
                <w:tcW w:w="7229" w:type="dxa"/>
                <w:gridSpan w:val="3"/>
                <w:tcBorders>
                  <w:bottom w:val="single" w:sz="4" w:space="0" w:color="auto"/>
                </w:tcBorders>
                <w:shd w:val="clear" w:color="auto" w:fill="auto"/>
                <w:vAlign w:val="center"/>
              </w:tcPr>
              <w:p w:rsidR="00EC26D0" w:rsidRPr="00AD108C" w:rsidRDefault="00576872"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Business Support</w:t>
                </w:r>
              </w:p>
            </w:tc>
          </w:sdtContent>
        </w:sdt>
      </w:tr>
      <w:tr w:rsidR="00EC26D0" w:rsidRPr="00826DC0" w:rsidTr="003C14D6">
        <w:trPr>
          <w:trHeight w:val="20"/>
        </w:trPr>
        <w:tc>
          <w:tcPr>
            <w:tcW w:w="3545" w:type="dxa"/>
            <w:gridSpan w:val="2"/>
            <w:tcBorders>
              <w:bottom w:val="single" w:sz="4" w:space="0" w:color="auto"/>
            </w:tcBorders>
            <w:shd w:val="clear" w:color="auto" w:fill="auto"/>
            <w:vAlign w:val="center"/>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If applicable, Job Evaluation Ref. No.</w:t>
            </w:r>
          </w:p>
        </w:tc>
        <w:tc>
          <w:tcPr>
            <w:tcW w:w="7229" w:type="dxa"/>
            <w:gridSpan w:val="3"/>
            <w:tcBorders>
              <w:bottom w:val="single" w:sz="4" w:space="0" w:color="auto"/>
            </w:tcBorders>
            <w:shd w:val="clear" w:color="auto" w:fill="auto"/>
            <w:vAlign w:val="center"/>
          </w:tcPr>
          <w:p w:rsidR="00EC26D0" w:rsidRPr="00826DC0" w:rsidRDefault="00EC26D0" w:rsidP="003C14D6">
            <w:pPr>
              <w:tabs>
                <w:tab w:val="left" w:pos="3572"/>
              </w:tabs>
              <w:rPr>
                <w:rFonts w:ascii="Arial" w:eastAsia="Times New Roman" w:hAnsi="Arial" w:cs="Arial"/>
                <w:bCs/>
                <w:spacing w:val="-2"/>
                <w:kern w:val="24"/>
                <w:sz w:val="20"/>
                <w:szCs w:val="20"/>
                <w:highlight w:val="yellow"/>
                <w:lang w:eastAsia="en-GB"/>
              </w:rPr>
            </w:pPr>
          </w:p>
        </w:tc>
      </w:tr>
      <w:tr w:rsidR="00EC26D0" w:rsidRPr="00826DC0" w:rsidTr="003C14D6">
        <w:trPr>
          <w:trHeight w:val="20"/>
        </w:trPr>
        <w:tc>
          <w:tcPr>
            <w:tcW w:w="3545" w:type="dxa"/>
            <w:gridSpan w:val="2"/>
            <w:tcBorders>
              <w:bottom w:val="single" w:sz="4" w:space="0" w:color="auto"/>
            </w:tcBorders>
            <w:shd w:val="clear" w:color="auto" w:fill="auto"/>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sidRPr="00826DC0">
              <w:rPr>
                <w:rFonts w:ascii="Arial" w:eastAsia="Times New Roman" w:hAnsi="Arial" w:cs="Arial"/>
                <w:bCs/>
                <w:spacing w:val="-2"/>
                <w:kern w:val="24"/>
                <w:sz w:val="20"/>
                <w:szCs w:val="20"/>
                <w:lang w:eastAsia="en-GB"/>
              </w:rPr>
              <w:t>Post Vetting requirements</w:t>
            </w:r>
          </w:p>
        </w:tc>
        <w:tc>
          <w:tcPr>
            <w:tcW w:w="7229" w:type="dxa"/>
            <w:gridSpan w:val="3"/>
            <w:tcBorders>
              <w:bottom w:val="single" w:sz="4" w:space="0" w:color="auto"/>
            </w:tcBorders>
            <w:shd w:val="clear" w:color="auto" w:fill="auto"/>
          </w:tcPr>
          <w:p w:rsidR="00EC26D0" w:rsidRPr="00AD108C" w:rsidRDefault="00EA2D46" w:rsidP="003C14D6">
            <w:pPr>
              <w:tabs>
                <w:tab w:val="left" w:pos="2004"/>
              </w:tabs>
              <w:rPr>
                <w:rFonts w:ascii="Arial" w:eastAsia="Times New Roman" w:hAnsi="Arial" w:cs="Arial"/>
                <w:bCs/>
                <w:spacing w:val="-2"/>
                <w:kern w:val="24"/>
                <w:sz w:val="20"/>
                <w:szCs w:val="20"/>
                <w:lang w:eastAsia="en-GB"/>
              </w:rPr>
            </w:pPr>
            <w:sdt>
              <w:sdtPr>
                <w:rPr>
                  <w:rFonts w:ascii="Arial" w:eastAsia="Times New Roman" w:hAnsi="Arial" w:cs="Arial"/>
                  <w:bCs/>
                  <w:spacing w:val="-2"/>
                  <w:kern w:val="24"/>
                  <w:sz w:val="20"/>
                  <w:szCs w:val="20"/>
                  <w:lang w:eastAsia="en-GB"/>
                </w:rPr>
                <w:alias w:val="Vetting Level"/>
                <w:tag w:val="Vetting Level"/>
                <w:id w:val="-2131924706"/>
                <w:dropDownList>
                  <w:listItem w:value="Choose an item."/>
                  <w:listItem w:displayText="Management Vetting" w:value="Management Vetting"/>
                  <w:listItem w:displayText="Recruitment Vetting" w:value="Recruitment Vetting"/>
                </w:dropDownList>
              </w:sdtPr>
              <w:sdtEndPr/>
              <w:sdtContent>
                <w:r w:rsidR="0080635C">
                  <w:rPr>
                    <w:rFonts w:ascii="Arial" w:eastAsia="Times New Roman" w:hAnsi="Arial" w:cs="Arial"/>
                    <w:bCs/>
                    <w:spacing w:val="-2"/>
                    <w:kern w:val="24"/>
                    <w:sz w:val="20"/>
                    <w:szCs w:val="20"/>
                    <w:lang w:eastAsia="en-GB"/>
                  </w:rPr>
                  <w:t>Recruitment Vetting</w:t>
                </w:r>
              </w:sdtContent>
            </w:sdt>
          </w:p>
        </w:tc>
      </w:tr>
      <w:tr w:rsidR="00EC26D0" w:rsidRPr="003068DA" w:rsidTr="003C14D6">
        <w:trPr>
          <w:trHeight w:hRule="exact" w:val="284"/>
        </w:trPr>
        <w:tc>
          <w:tcPr>
            <w:tcW w:w="10774" w:type="dxa"/>
            <w:gridSpan w:val="5"/>
            <w:shd w:val="clear" w:color="auto" w:fill="44546A" w:themeFill="text2"/>
            <w:vAlign w:val="center"/>
          </w:tcPr>
          <w:p w:rsidR="00EC26D0" w:rsidRPr="003068DA" w:rsidRDefault="00EC26D0" w:rsidP="003C14D6">
            <w:pPr>
              <w:tabs>
                <w:tab w:val="left" w:pos="3572"/>
              </w:tabs>
              <w:rPr>
                <w:rFonts w:ascii="Arial" w:eastAsia="Times New Roman" w:hAnsi="Arial" w:cs="Arial"/>
                <w:b/>
                <w:bCs/>
                <w:color w:val="FFFFFF" w:themeColor="background1"/>
                <w:spacing w:val="-2"/>
                <w:kern w:val="24"/>
                <w:sz w:val="20"/>
                <w:szCs w:val="24"/>
                <w:lang w:eastAsia="en-GB"/>
              </w:rPr>
            </w:pPr>
            <w:r w:rsidRPr="003068DA">
              <w:rPr>
                <w:rFonts w:ascii="Arial" w:eastAsia="Times New Roman" w:hAnsi="Arial" w:cs="Arial"/>
                <w:b/>
                <w:bCs/>
                <w:color w:val="FFFFFF" w:themeColor="background1"/>
                <w:spacing w:val="-2"/>
                <w:kern w:val="24"/>
                <w:sz w:val="20"/>
                <w:szCs w:val="24"/>
                <w:lang w:eastAsia="en-GB"/>
              </w:rPr>
              <w:t>Minimum Welsh Language Requirements</w:t>
            </w:r>
          </w:p>
        </w:tc>
      </w:tr>
      <w:tr w:rsidR="00EC26D0" w:rsidRPr="00826DC0" w:rsidTr="003C14D6">
        <w:trPr>
          <w:trHeight w:val="567"/>
        </w:trPr>
        <w:tc>
          <w:tcPr>
            <w:tcW w:w="3545" w:type="dxa"/>
            <w:gridSpan w:val="2"/>
            <w:shd w:val="clear" w:color="auto" w:fill="auto"/>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 xml:space="preserve">Spoken Welsh </w:t>
            </w:r>
          </w:p>
        </w:tc>
        <w:sdt>
          <w:sdtPr>
            <w:rPr>
              <w:rFonts w:ascii="Arial" w:eastAsia="Times New Roman" w:hAnsi="Arial" w:cs="Arial"/>
              <w:bCs/>
              <w:spacing w:val="-2"/>
              <w:kern w:val="24"/>
              <w:sz w:val="20"/>
              <w:szCs w:val="20"/>
              <w:lang w:eastAsia="en-GB"/>
            </w:rPr>
            <w:alias w:val="Spoken Welsh Level Requirements"/>
            <w:tag w:val="Spoken Welsh Level Requirements"/>
            <w:id w:val="-426972995"/>
            <w:dropDownList>
              <w:listItem w:value="Choose an item."/>
              <w:listItem w:displayText="NWP SL0 - No knowledge of spoken Welsh" w:value="NWP SL0 - No knowledge of spoken Welsh"/>
              <w:listItem w:displayText="NWP SL1 - You are able to pronounce Welsh place names, first names, some police related vocabulary and can understand and say basic greetings and basic phrases" w:value="NWP SL1 - You are able to pronounce Welsh place names, first names, some police related vocabulary and can understand and say basic greetings and basic phrases"/>
              <w:listItem w:displayText="NWP SL2 - You are able to give and ask for personal details and basic information and respond to simple requests in Welsh" w:value="NWP SL2 - You are able to give and ask for personal details and basic information and respond to simple requests in Welsh"/>
              <w:listItem w:displayText="NWP SL3 - You are able to converse partly in Welsh but turn to English in discussion and to give information.  You can undersand and respond to general enquiries and describe people and places using simple phrases in Welsh" w:value="NWP SL3 - You are able to converse partly in Welsh but turn to English in discussion and to give information.  You can undersand and respond to general enquiries and describe people and places using simple phrases in Welsh"/>
              <w:listItem w:displayText="NWP SL4 - You are able to understand and deal with people in everyday spoken Welsh in most situations but you may turn to English when dealing with complex situations or terminology" w:value="NWP SL4 - You are able to understand and deal with people in everyday spoken Welsh in most situations but you may turn to English when dealing with complex situations or terminology"/>
              <w:listItem w:displayText="NWP SL5 - This means that you are fully conversant in spoken Welsh in all situations" w:value="NWP SL5 - This means that you are fully conversant in spoken Welsh in all situations"/>
            </w:dropDownList>
          </w:sdtPr>
          <w:sdtEndPr/>
          <w:sdtContent>
            <w:tc>
              <w:tcPr>
                <w:tcW w:w="7229" w:type="dxa"/>
                <w:gridSpan w:val="3"/>
                <w:tcBorders>
                  <w:bottom w:val="single" w:sz="4" w:space="0" w:color="auto"/>
                </w:tcBorders>
                <w:shd w:val="clear" w:color="auto" w:fill="auto"/>
              </w:tcPr>
              <w:p w:rsidR="00EC26D0" w:rsidRPr="00826DC0" w:rsidRDefault="0080635C"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NWP SL1 - You are able to pronounce Welsh place names, first names, some police related vocabulary and can understand and say basic greetings and basic phrases</w:t>
                </w:r>
              </w:p>
            </w:tc>
          </w:sdtContent>
        </w:sdt>
      </w:tr>
      <w:tr w:rsidR="00EC26D0" w:rsidRPr="00826DC0" w:rsidTr="003C14D6">
        <w:trPr>
          <w:trHeight w:val="567"/>
        </w:trPr>
        <w:tc>
          <w:tcPr>
            <w:tcW w:w="3545" w:type="dxa"/>
            <w:gridSpan w:val="2"/>
            <w:shd w:val="clear" w:color="auto" w:fill="auto"/>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sidRPr="00826DC0">
              <w:rPr>
                <w:rFonts w:ascii="Arial" w:eastAsia="Times New Roman" w:hAnsi="Arial" w:cs="Arial"/>
                <w:bCs/>
                <w:spacing w:val="-2"/>
                <w:kern w:val="24"/>
                <w:sz w:val="20"/>
                <w:szCs w:val="20"/>
                <w:lang w:eastAsia="en-GB"/>
              </w:rPr>
              <w:t>Written Welsh</w:t>
            </w:r>
          </w:p>
        </w:tc>
        <w:sdt>
          <w:sdtPr>
            <w:rPr>
              <w:rFonts w:ascii="Arial" w:eastAsia="Times New Roman" w:hAnsi="Arial" w:cs="Arial"/>
              <w:bCs/>
              <w:spacing w:val="-2"/>
              <w:kern w:val="24"/>
              <w:sz w:val="20"/>
              <w:szCs w:val="20"/>
              <w:lang w:eastAsia="en-GB"/>
            </w:rPr>
            <w:alias w:val="Written Welsh Requirements"/>
            <w:tag w:val="Written Welsh Requirements"/>
            <w:id w:val="387999706"/>
            <w:dropDownList>
              <w:listItem w:value="Choose an item."/>
              <w:listItem w:displayText="NWP WL0 - No knowledge of written Welsh" w:value="NWP WL0 - No knowledge of written Welsh"/>
              <w:listItem w:displayText="NWP WL1 - you are able to open and close an email message in Welsh" w:value="NWP WL1 - you are able to open and close an email message in Welsh"/>
              <w:listItem w:displayText="NWP WL2 - you are able to use basic Welsh phrases in a message" w:value="NWP WL2 - you are able to use basic Welsh phrases in a message"/>
              <w:listItem w:displayText="NWP WL3 - you are able to write an informal email in Welsh to a colleague" w:value="NWP WL3 - you are able to write an informal email in Welsh to a colleague"/>
              <w:listItem w:displayText="NWP WL4 - with editorial help you are able to write letters or emails in Welsh" w:value="NWP WL4 - with editorial help you are able to write letters or emails in Welsh"/>
              <w:listItem w:displayText="NWP WL5 - you are able to prepare reports, statements or presentations in Welsh " w:value="NWP WL5 - you are able to prepare reports, statements or presentations in Welsh "/>
            </w:dropDownList>
          </w:sdtPr>
          <w:sdtEndPr/>
          <w:sdtContent>
            <w:tc>
              <w:tcPr>
                <w:tcW w:w="7229" w:type="dxa"/>
                <w:gridSpan w:val="3"/>
                <w:shd w:val="clear" w:color="auto" w:fill="auto"/>
              </w:tcPr>
              <w:p w:rsidR="00EC26D0" w:rsidRPr="00826DC0" w:rsidRDefault="00EC26D0" w:rsidP="003C14D6">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NWP WL0 - No knowledge of written Welsh</w:t>
                </w:r>
              </w:p>
            </w:tc>
          </w:sdtContent>
        </w:sdt>
      </w:tr>
      <w:tr w:rsidR="00EC26D0" w:rsidRPr="003068DA" w:rsidTr="003C14D6">
        <w:trPr>
          <w:trHeight w:hRule="exact" w:val="284"/>
        </w:trPr>
        <w:tc>
          <w:tcPr>
            <w:tcW w:w="10774" w:type="dxa"/>
            <w:gridSpan w:val="5"/>
            <w:shd w:val="clear" w:color="auto" w:fill="44546A" w:themeFill="text2"/>
            <w:vAlign w:val="center"/>
          </w:tcPr>
          <w:p w:rsidR="00EC26D0" w:rsidRPr="003068DA" w:rsidRDefault="00EC26D0" w:rsidP="003C14D6">
            <w:pPr>
              <w:tabs>
                <w:tab w:val="left" w:pos="3572"/>
              </w:tabs>
              <w:rPr>
                <w:rFonts w:ascii="Arial" w:eastAsia="Times New Roman" w:hAnsi="Arial" w:cs="Arial"/>
                <w:b/>
                <w:bCs/>
                <w:color w:val="FFFFFF" w:themeColor="background1"/>
                <w:spacing w:val="-2"/>
                <w:kern w:val="24"/>
                <w:sz w:val="20"/>
                <w:szCs w:val="24"/>
                <w:lang w:eastAsia="en-GB"/>
              </w:rPr>
            </w:pPr>
            <w:r w:rsidRPr="003068DA">
              <w:rPr>
                <w:rFonts w:ascii="Arial" w:eastAsia="Times New Roman" w:hAnsi="Arial" w:cs="Arial"/>
                <w:b/>
                <w:bCs/>
                <w:color w:val="FFFFFF" w:themeColor="background1"/>
                <w:spacing w:val="-2"/>
                <w:kern w:val="24"/>
                <w:sz w:val="20"/>
                <w:szCs w:val="24"/>
                <w:lang w:eastAsia="en-GB"/>
              </w:rPr>
              <w:t>Core Capability Requirements</w:t>
            </w:r>
          </w:p>
        </w:tc>
      </w:tr>
      <w:tr w:rsidR="00EC26D0" w:rsidRPr="00826DC0" w:rsidTr="003C14D6">
        <w:trPr>
          <w:trHeight w:val="20"/>
        </w:trPr>
        <w:sdt>
          <w:sdtPr>
            <w:rPr>
              <w:rFonts w:ascii="Arial" w:eastAsia="Times New Roman" w:hAnsi="Arial" w:cs="Arial"/>
              <w:bCs/>
              <w:spacing w:val="-2"/>
              <w:kern w:val="24"/>
              <w:sz w:val="20"/>
              <w:szCs w:val="20"/>
              <w:lang w:eastAsia="en-GB"/>
            </w:rPr>
            <w:id w:val="1489669127"/>
            <w14:checkbox>
              <w14:checked w14:val="1"/>
              <w14:checkedState w14:val="2612" w14:font="MS Gothic"/>
              <w14:uncheckedState w14:val="2610" w14:font="MS Gothic"/>
            </w14:checkbox>
          </w:sdtPr>
          <w:sdtEndPr/>
          <w:sdtContent>
            <w:tc>
              <w:tcPr>
                <w:tcW w:w="851" w:type="dxa"/>
                <w:shd w:val="clear" w:color="auto" w:fill="auto"/>
              </w:tcPr>
              <w:p w:rsidR="00EC26D0" w:rsidRPr="00826DC0" w:rsidRDefault="0080635C" w:rsidP="003C14D6">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Not Applicable</w:t>
            </w:r>
          </w:p>
        </w:tc>
        <w:sdt>
          <w:sdtPr>
            <w:rPr>
              <w:rFonts w:ascii="Arial" w:eastAsia="Times New Roman" w:hAnsi="Arial" w:cs="Arial"/>
              <w:bCs/>
              <w:spacing w:val="-2"/>
              <w:kern w:val="24"/>
              <w:sz w:val="20"/>
              <w:szCs w:val="20"/>
              <w:lang w:eastAsia="en-GB"/>
            </w:rPr>
            <w:id w:val="1366952085"/>
            <w14:checkbox>
              <w14:checked w14:val="0"/>
              <w14:checkedState w14:val="2612" w14:font="MS Gothic"/>
              <w14:uncheckedState w14:val="2610" w14:font="MS Gothic"/>
            </w14:checkbox>
          </w:sdtPr>
          <w:sdtEndPr/>
          <w:sdtContent>
            <w:tc>
              <w:tcPr>
                <w:tcW w:w="851" w:type="dxa"/>
                <w:shd w:val="clear" w:color="auto" w:fill="auto"/>
                <w:vAlign w:val="center"/>
              </w:tcPr>
              <w:p w:rsidR="00EC26D0" w:rsidRDefault="00EC26D0" w:rsidP="003C14D6">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CC4 – Evaluate Information</w:t>
            </w:r>
          </w:p>
        </w:tc>
      </w:tr>
      <w:tr w:rsidR="00EC26D0" w:rsidRPr="00826DC0" w:rsidTr="003C14D6">
        <w:trPr>
          <w:trHeight w:val="20"/>
        </w:trPr>
        <w:sdt>
          <w:sdtPr>
            <w:rPr>
              <w:rFonts w:ascii="Arial" w:eastAsia="Times New Roman" w:hAnsi="Arial" w:cs="Arial"/>
              <w:bCs/>
              <w:spacing w:val="-2"/>
              <w:kern w:val="24"/>
              <w:sz w:val="20"/>
              <w:szCs w:val="20"/>
              <w:lang w:eastAsia="en-GB"/>
            </w:rPr>
            <w:id w:val="1940102753"/>
            <w14:checkbox>
              <w14:checked w14:val="0"/>
              <w14:checkedState w14:val="2612" w14:font="MS Gothic"/>
              <w14:uncheckedState w14:val="2610" w14:font="MS Gothic"/>
            </w14:checkbox>
          </w:sdtPr>
          <w:sdtEndPr/>
          <w:sdtContent>
            <w:tc>
              <w:tcPr>
                <w:tcW w:w="851" w:type="dxa"/>
                <w:shd w:val="clear" w:color="auto" w:fill="auto"/>
              </w:tcPr>
              <w:p w:rsidR="00EC26D0" w:rsidRPr="00826DC0" w:rsidRDefault="00EC26D0" w:rsidP="003C14D6">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CC1 – Sitting</w:t>
            </w:r>
          </w:p>
        </w:tc>
        <w:sdt>
          <w:sdtPr>
            <w:rPr>
              <w:rFonts w:ascii="Arial" w:eastAsia="Times New Roman" w:hAnsi="Arial" w:cs="Arial"/>
              <w:bCs/>
              <w:spacing w:val="-2"/>
              <w:kern w:val="24"/>
              <w:sz w:val="20"/>
              <w:szCs w:val="20"/>
              <w:lang w:eastAsia="en-GB"/>
            </w:rPr>
            <w:id w:val="1607919794"/>
            <w14:checkbox>
              <w14:checked w14:val="0"/>
              <w14:checkedState w14:val="2612" w14:font="MS Gothic"/>
              <w14:uncheckedState w14:val="2610" w14:font="MS Gothic"/>
            </w14:checkbox>
          </w:sdtPr>
          <w:sdtEndPr/>
          <w:sdtContent>
            <w:tc>
              <w:tcPr>
                <w:tcW w:w="851" w:type="dxa"/>
                <w:shd w:val="clear" w:color="auto" w:fill="auto"/>
                <w:vAlign w:val="center"/>
              </w:tcPr>
              <w:p w:rsidR="00EC26D0" w:rsidRDefault="00EC26D0" w:rsidP="003C14D6">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CC5 – Restraint &amp; Retention</w:t>
            </w:r>
          </w:p>
        </w:tc>
      </w:tr>
      <w:tr w:rsidR="00EC26D0" w:rsidRPr="00826DC0" w:rsidTr="003C14D6">
        <w:trPr>
          <w:trHeight w:val="20"/>
        </w:trPr>
        <w:sdt>
          <w:sdtPr>
            <w:rPr>
              <w:rFonts w:ascii="Arial" w:eastAsia="Times New Roman" w:hAnsi="Arial" w:cs="Arial"/>
              <w:bCs/>
              <w:spacing w:val="-2"/>
              <w:kern w:val="24"/>
              <w:sz w:val="20"/>
              <w:szCs w:val="20"/>
              <w:lang w:eastAsia="en-GB"/>
            </w:rPr>
            <w:id w:val="1748923616"/>
            <w14:checkbox>
              <w14:checked w14:val="0"/>
              <w14:checkedState w14:val="2612" w14:font="MS Gothic"/>
              <w14:uncheckedState w14:val="2610" w14:font="MS Gothic"/>
            </w14:checkbox>
          </w:sdtPr>
          <w:sdtEndPr/>
          <w:sdtContent>
            <w:tc>
              <w:tcPr>
                <w:tcW w:w="851" w:type="dxa"/>
                <w:shd w:val="clear" w:color="auto" w:fill="auto"/>
              </w:tcPr>
              <w:p w:rsidR="00EC26D0" w:rsidRPr="00826DC0" w:rsidRDefault="00EC26D0" w:rsidP="003C14D6">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CC2 – Running/Walking</w:t>
            </w:r>
          </w:p>
        </w:tc>
        <w:sdt>
          <w:sdtPr>
            <w:rPr>
              <w:rFonts w:ascii="Arial" w:eastAsia="Times New Roman" w:hAnsi="Arial" w:cs="Arial"/>
              <w:bCs/>
              <w:spacing w:val="-2"/>
              <w:kern w:val="24"/>
              <w:sz w:val="20"/>
              <w:szCs w:val="20"/>
              <w:lang w:eastAsia="en-GB"/>
            </w:rPr>
            <w:id w:val="-8921515"/>
            <w14:checkbox>
              <w14:checked w14:val="0"/>
              <w14:checkedState w14:val="2612" w14:font="MS Gothic"/>
              <w14:uncheckedState w14:val="2610" w14:font="MS Gothic"/>
            </w14:checkbox>
          </w:sdtPr>
          <w:sdtEndPr/>
          <w:sdtContent>
            <w:tc>
              <w:tcPr>
                <w:tcW w:w="851" w:type="dxa"/>
                <w:shd w:val="clear" w:color="auto" w:fill="auto"/>
                <w:vAlign w:val="center"/>
              </w:tcPr>
              <w:p w:rsidR="00EC26D0" w:rsidRDefault="00EC26D0" w:rsidP="003C14D6">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CC6 – Understand/Retain/Explain</w:t>
            </w:r>
          </w:p>
        </w:tc>
      </w:tr>
      <w:tr w:rsidR="00EC26D0" w:rsidRPr="00826DC0" w:rsidTr="003C14D6">
        <w:trPr>
          <w:trHeight w:val="20"/>
        </w:trPr>
        <w:sdt>
          <w:sdtPr>
            <w:rPr>
              <w:rFonts w:ascii="Arial" w:eastAsia="Times New Roman" w:hAnsi="Arial" w:cs="Arial"/>
              <w:bCs/>
              <w:spacing w:val="-2"/>
              <w:kern w:val="24"/>
              <w:sz w:val="20"/>
              <w:szCs w:val="20"/>
              <w:lang w:eastAsia="en-GB"/>
            </w:rPr>
            <w:id w:val="-828672095"/>
            <w14:checkbox>
              <w14:checked w14:val="0"/>
              <w14:checkedState w14:val="2612" w14:font="MS Gothic"/>
              <w14:uncheckedState w14:val="2610" w14:font="MS Gothic"/>
            </w14:checkbox>
          </w:sdtPr>
          <w:sdtEndPr/>
          <w:sdtContent>
            <w:tc>
              <w:tcPr>
                <w:tcW w:w="851" w:type="dxa"/>
                <w:shd w:val="clear" w:color="auto" w:fill="auto"/>
              </w:tcPr>
              <w:p w:rsidR="00EC26D0" w:rsidRPr="00826DC0" w:rsidRDefault="00EC26D0" w:rsidP="003C14D6">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CC3 – Decisions/Reporting</w:t>
            </w:r>
          </w:p>
        </w:tc>
        <w:sdt>
          <w:sdtPr>
            <w:rPr>
              <w:rFonts w:ascii="Arial" w:eastAsia="Times New Roman" w:hAnsi="Arial" w:cs="Arial"/>
              <w:bCs/>
              <w:spacing w:val="-2"/>
              <w:kern w:val="24"/>
              <w:sz w:val="20"/>
              <w:szCs w:val="20"/>
              <w:lang w:eastAsia="en-GB"/>
            </w:rPr>
            <w:id w:val="-1177875552"/>
            <w14:checkbox>
              <w14:checked w14:val="0"/>
              <w14:checkedState w14:val="2612" w14:font="MS Gothic"/>
              <w14:uncheckedState w14:val="2610" w14:font="MS Gothic"/>
            </w14:checkbox>
          </w:sdtPr>
          <w:sdtEndPr/>
          <w:sdtContent>
            <w:tc>
              <w:tcPr>
                <w:tcW w:w="851" w:type="dxa"/>
                <w:shd w:val="clear" w:color="auto" w:fill="auto"/>
                <w:vAlign w:val="center"/>
              </w:tcPr>
              <w:p w:rsidR="00EC26D0" w:rsidRDefault="00EC26D0" w:rsidP="003C14D6">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rsidR="00EC26D0" w:rsidRDefault="00EC26D0" w:rsidP="003C14D6">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CC7 – Full Shift</w:t>
            </w:r>
            <w:r>
              <w:rPr>
                <w:rFonts w:ascii="Arial" w:hAnsi="Arial" w:cs="Arial"/>
                <w:sz w:val="20"/>
                <w:szCs w:val="20"/>
              </w:rPr>
              <w:t>s/CADRE</w:t>
            </w:r>
          </w:p>
        </w:tc>
      </w:tr>
    </w:tbl>
    <w:p w:rsidR="00EC26D0" w:rsidRPr="00826DC0" w:rsidRDefault="00EC26D0" w:rsidP="00EC26D0">
      <w:pPr>
        <w:spacing w:after="0" w:line="240" w:lineRule="auto"/>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C26D0" w:rsidRPr="001B0FDA" w:rsidTr="003C14D6">
        <w:trPr>
          <w:trHeight w:hRule="exact" w:val="851"/>
        </w:trPr>
        <w:tc>
          <w:tcPr>
            <w:tcW w:w="10774" w:type="dxa"/>
            <w:shd w:val="clear" w:color="auto" w:fill="44546A" w:themeFill="text2"/>
          </w:tcPr>
          <w:p w:rsidR="00EC26D0" w:rsidRPr="001B0FDA" w:rsidRDefault="00EC26D0" w:rsidP="003C14D6">
            <w:pPr>
              <w:pStyle w:val="NormalWeb"/>
              <w:spacing w:before="0" w:beforeAutospacing="0" w:after="0" w:afterAutospacing="0"/>
              <w:rPr>
                <w:rFonts w:ascii="Arial" w:eastAsia="Times New Roman" w:hAnsi="Arial" w:cs="Arial"/>
                <w:b/>
                <w:bCs/>
                <w:color w:val="FFFFFF" w:themeColor="background1"/>
                <w:spacing w:val="-2"/>
                <w:kern w:val="24"/>
              </w:rPr>
            </w:pPr>
            <w:r>
              <w:rPr>
                <w:rFonts w:ascii="Arial" w:eastAsia="Times New Roman" w:hAnsi="Arial" w:cs="Arial"/>
                <w:b/>
                <w:bCs/>
                <w:color w:val="FFFFFF" w:themeColor="background1"/>
                <w:spacing w:val="-2"/>
                <w:kern w:val="24"/>
              </w:rPr>
              <w:t>Role Purpose</w:t>
            </w:r>
          </w:p>
          <w:p w:rsidR="00EC26D0" w:rsidRPr="001B0FDA" w:rsidRDefault="00EC26D0" w:rsidP="003C14D6">
            <w:pPr>
              <w:pStyle w:val="NormalWeb"/>
              <w:spacing w:before="0" w:beforeAutospacing="0" w:after="0" w:afterAutospacing="0"/>
              <w:rPr>
                <w:rFonts w:ascii="Arial" w:eastAsia="Times New Roman" w:hAnsi="Arial" w:cs="Arial"/>
                <w:color w:val="FFFFFF" w:themeColor="background1"/>
                <w:spacing w:val="-2"/>
                <w:kern w:val="24"/>
              </w:rPr>
            </w:pPr>
            <w:r w:rsidRPr="001B0FDA">
              <w:rPr>
                <w:rFonts w:ascii="Arial" w:eastAsia="Times New Roman" w:hAnsi="Arial" w:cs="Arial"/>
                <w:i/>
                <w:color w:val="FFFFFF" w:themeColor="background1"/>
                <w:spacing w:val="-2"/>
                <w:kern w:val="24"/>
              </w:rPr>
              <w:t>(This section summarises the key function of the role)</w:t>
            </w:r>
          </w:p>
        </w:tc>
      </w:tr>
      <w:tr w:rsidR="00EC26D0" w:rsidRPr="00826DC0" w:rsidTr="003C14D6">
        <w:trPr>
          <w:trHeight w:val="1134"/>
        </w:trPr>
        <w:tc>
          <w:tcPr>
            <w:tcW w:w="10774" w:type="dxa"/>
            <w:tcBorders>
              <w:bottom w:val="single" w:sz="4" w:space="0" w:color="auto"/>
            </w:tcBorders>
          </w:tcPr>
          <w:p w:rsidR="0080635C" w:rsidRDefault="0080635C" w:rsidP="0080635C">
            <w:pPr>
              <w:rPr>
                <w:rFonts w:ascii="Arial" w:hAnsi="Arial" w:cs="Arial"/>
                <w:sz w:val="20"/>
                <w:szCs w:val="20"/>
              </w:rPr>
            </w:pPr>
          </w:p>
          <w:p w:rsidR="0080635C" w:rsidRPr="00983C5C" w:rsidRDefault="0080635C" w:rsidP="0080635C">
            <w:pPr>
              <w:rPr>
                <w:rFonts w:ascii="Arial" w:hAnsi="Arial" w:cs="Arial"/>
                <w:sz w:val="20"/>
                <w:szCs w:val="20"/>
              </w:rPr>
            </w:pPr>
            <w:r w:rsidRPr="00983C5C">
              <w:rPr>
                <w:rFonts w:ascii="Arial" w:hAnsi="Arial" w:cs="Arial"/>
                <w:sz w:val="20"/>
                <w:szCs w:val="20"/>
              </w:rPr>
              <w:t>To provide general administration and clerical support to designated department(s).</w:t>
            </w:r>
          </w:p>
          <w:p w:rsidR="0080635C" w:rsidRPr="00983C5C" w:rsidRDefault="0080635C" w:rsidP="0080635C">
            <w:pPr>
              <w:rPr>
                <w:rFonts w:ascii="Arial" w:hAnsi="Arial" w:cs="Arial"/>
                <w:sz w:val="20"/>
                <w:szCs w:val="20"/>
              </w:rPr>
            </w:pPr>
          </w:p>
          <w:p w:rsidR="0080635C" w:rsidRDefault="0080635C" w:rsidP="0080635C">
            <w:pPr>
              <w:rPr>
                <w:rFonts w:ascii="Arial" w:hAnsi="Arial" w:cs="Arial"/>
                <w:sz w:val="20"/>
                <w:szCs w:val="20"/>
              </w:rPr>
            </w:pPr>
            <w:r w:rsidRPr="00983C5C">
              <w:rPr>
                <w:rFonts w:ascii="Arial" w:hAnsi="Arial" w:cs="Arial"/>
                <w:sz w:val="20"/>
                <w:szCs w:val="20"/>
              </w:rPr>
              <w:t>To obtain a solid grounding in business administration/customer service within North Wales Police and to work towards the completion of a NVQ level 2 in Business Administration/Customer Service. The training programme will include general administration within the designated business area within North Wales Police.</w:t>
            </w:r>
          </w:p>
          <w:p w:rsidR="00EC26D0" w:rsidRPr="00826DC0" w:rsidRDefault="00EC26D0" w:rsidP="003C14D6">
            <w:pPr>
              <w:ind w:left="28" w:right="238"/>
              <w:jc w:val="both"/>
              <w:rPr>
                <w:rFonts w:ascii="Arial" w:hAnsi="Arial" w:cs="Arial"/>
                <w:sz w:val="20"/>
              </w:rPr>
            </w:pPr>
          </w:p>
        </w:tc>
      </w:tr>
    </w:tbl>
    <w:p w:rsidR="00EC26D0" w:rsidRPr="00826DC0" w:rsidRDefault="00EC26D0"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C26D0" w:rsidRPr="00FF410B" w:rsidTr="003C14D6">
        <w:trPr>
          <w:trHeight w:hRule="exact" w:val="851"/>
        </w:trPr>
        <w:tc>
          <w:tcPr>
            <w:tcW w:w="10774" w:type="dxa"/>
            <w:shd w:val="clear" w:color="auto" w:fill="44546A" w:themeFill="text2"/>
          </w:tcPr>
          <w:p w:rsidR="00EC26D0" w:rsidRPr="00FF410B" w:rsidRDefault="00EC26D0" w:rsidP="003C14D6">
            <w:pPr>
              <w:pStyle w:val="NormalWeb"/>
              <w:spacing w:before="0" w:beforeAutospacing="0" w:after="0" w:afterAutospacing="0"/>
              <w:rPr>
                <w:rFonts w:ascii="Arial" w:eastAsia="Times New Roman" w:hAnsi="Arial" w:cs="Arial"/>
                <w:b/>
                <w:bCs/>
                <w:color w:val="FFFFFF" w:themeColor="background1"/>
                <w:spacing w:val="-2"/>
                <w:kern w:val="24"/>
              </w:rPr>
            </w:pPr>
            <w:r w:rsidRPr="00FF410B">
              <w:rPr>
                <w:rFonts w:ascii="Arial" w:eastAsia="Times New Roman" w:hAnsi="Arial" w:cs="Arial"/>
                <w:b/>
                <w:bCs/>
                <w:color w:val="FFFFFF" w:themeColor="background1"/>
                <w:spacing w:val="-2"/>
                <w:kern w:val="24"/>
              </w:rPr>
              <w:t>Key Accountabilities</w:t>
            </w:r>
          </w:p>
          <w:p w:rsidR="00EC26D0" w:rsidRPr="00FF410B" w:rsidRDefault="00EC26D0" w:rsidP="003C14D6">
            <w:pPr>
              <w:pStyle w:val="NormalWeb"/>
              <w:spacing w:before="0" w:beforeAutospacing="0" w:after="0" w:afterAutospacing="0"/>
              <w:rPr>
                <w:rFonts w:ascii="Arial" w:hAnsi="Arial" w:cs="Arial"/>
                <w:color w:val="FFFFFF" w:themeColor="background1"/>
              </w:rPr>
            </w:pPr>
            <w:r w:rsidRPr="00FF410B">
              <w:rPr>
                <w:rFonts w:ascii="Arial" w:eastAsia="Times New Roman" w:hAnsi="Arial" w:cs="Arial"/>
                <w:bCs/>
                <w:i/>
                <w:color w:val="FFFFFF" w:themeColor="background1"/>
                <w:spacing w:val="-2"/>
                <w:kern w:val="24"/>
              </w:rPr>
              <w:t xml:space="preserve">(This section details the key </w:t>
            </w:r>
            <w:r w:rsidRPr="00E62532">
              <w:rPr>
                <w:rFonts w:ascii="Arial" w:eastAsia="Times New Roman" w:hAnsi="Arial" w:cs="Arial"/>
                <w:bCs/>
                <w:i/>
                <w:color w:val="FFFFFF" w:themeColor="background1"/>
                <w:spacing w:val="-2"/>
                <w:kern w:val="24"/>
              </w:rPr>
              <w:t>accountabilities</w:t>
            </w:r>
            <w:r w:rsidRPr="00FF410B">
              <w:rPr>
                <w:rFonts w:ascii="Arial" w:eastAsia="Times New Roman" w:hAnsi="Arial" w:cs="Arial"/>
                <w:b/>
                <w:bCs/>
                <w:color w:val="FFFFFF" w:themeColor="background1"/>
                <w:spacing w:val="-2"/>
                <w:kern w:val="24"/>
              </w:rPr>
              <w:t xml:space="preserve"> </w:t>
            </w:r>
            <w:r w:rsidRPr="00FF410B">
              <w:rPr>
                <w:rFonts w:ascii="Arial" w:eastAsia="Times New Roman" w:hAnsi="Arial" w:cs="Arial"/>
                <w:bCs/>
                <w:i/>
                <w:color w:val="FFFFFF" w:themeColor="background1"/>
                <w:spacing w:val="-2"/>
                <w:kern w:val="24"/>
              </w:rPr>
              <w:t>required of the role)</w:t>
            </w:r>
          </w:p>
        </w:tc>
      </w:tr>
      <w:tr w:rsidR="00EC26D0" w:rsidRPr="00826DC0" w:rsidTr="003C14D6">
        <w:trPr>
          <w:trHeight w:val="1134"/>
        </w:trPr>
        <w:tc>
          <w:tcPr>
            <w:tcW w:w="10774" w:type="dxa"/>
          </w:tcPr>
          <w:p w:rsidR="00EC26D0" w:rsidRDefault="00EC26D0" w:rsidP="003C14D6">
            <w:pPr>
              <w:ind w:right="240"/>
              <w:jc w:val="both"/>
              <w:rPr>
                <w:rFonts w:ascii="Arial" w:eastAsia="Times New Roman" w:hAnsi="Arial" w:cs="Arial"/>
                <w:spacing w:val="-2"/>
                <w:kern w:val="24"/>
                <w:sz w:val="20"/>
              </w:rPr>
            </w:pPr>
          </w:p>
          <w:tbl>
            <w:tblPr>
              <w:tblW w:w="10456" w:type="dxa"/>
              <w:tblLayout w:type="fixed"/>
              <w:tblLook w:val="04A0" w:firstRow="1" w:lastRow="0" w:firstColumn="1" w:lastColumn="0" w:noHBand="0" w:noVBand="1"/>
            </w:tblPr>
            <w:tblGrid>
              <w:gridCol w:w="675"/>
              <w:gridCol w:w="9781"/>
            </w:tblGrid>
            <w:tr w:rsidR="0080635C" w:rsidRPr="00EC4823" w:rsidTr="00BE3D89">
              <w:tc>
                <w:tcPr>
                  <w:tcW w:w="675" w:type="dxa"/>
                </w:tcPr>
                <w:p w:rsidR="0080635C" w:rsidRPr="00EC4823" w:rsidRDefault="0080635C" w:rsidP="00BE3D89">
                  <w:pPr>
                    <w:ind w:left="284"/>
                    <w:rPr>
                      <w:rFonts w:ascii="Arial" w:hAnsi="Arial" w:cs="Arial"/>
                      <w:b/>
                      <w:sz w:val="20"/>
                      <w:szCs w:val="20"/>
                    </w:rPr>
                  </w:pPr>
                  <w:r w:rsidRPr="00EC4823">
                    <w:rPr>
                      <w:rFonts w:ascii="Arial" w:hAnsi="Arial" w:cs="Arial"/>
                      <w:sz w:val="20"/>
                      <w:szCs w:val="20"/>
                    </w:rPr>
                    <w:t>1</w:t>
                  </w:r>
                  <w:r w:rsidRPr="00EC4823">
                    <w:rPr>
                      <w:rFonts w:ascii="Arial" w:hAnsi="Arial" w:cs="Arial"/>
                      <w:b/>
                      <w:sz w:val="20"/>
                      <w:szCs w:val="20"/>
                    </w:rPr>
                    <w:t>.</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To undertake general administrative duties including typing/word processing, audio transcription, inputting, filing, photocopying and use of any other office equipment/systems as directed in order to  d</w:t>
                  </w:r>
                  <w:r>
                    <w:rPr>
                      <w:rFonts w:ascii="Arial" w:hAnsi="Arial" w:cs="Arial"/>
                      <w:sz w:val="20"/>
                      <w:szCs w:val="20"/>
                    </w:rPr>
                    <w:t>epartments aims and objectives.</w:t>
                  </w:r>
                </w:p>
              </w:tc>
            </w:tr>
            <w:tr w:rsidR="0080635C" w:rsidRPr="00EC4823" w:rsidTr="00BE3D89">
              <w:tc>
                <w:tcPr>
                  <w:tcW w:w="675" w:type="dxa"/>
                </w:tcPr>
                <w:p w:rsidR="0080635C" w:rsidRPr="00EC4823" w:rsidRDefault="0080635C" w:rsidP="00BE3D89">
                  <w:pPr>
                    <w:ind w:left="284"/>
                    <w:rPr>
                      <w:rFonts w:ascii="Arial" w:hAnsi="Arial" w:cs="Arial"/>
                      <w:sz w:val="20"/>
                      <w:szCs w:val="20"/>
                    </w:rPr>
                  </w:pPr>
                  <w:r w:rsidRPr="00EC4823">
                    <w:rPr>
                      <w:rFonts w:ascii="Arial" w:hAnsi="Arial" w:cs="Arial"/>
                      <w:sz w:val="20"/>
                      <w:szCs w:val="20"/>
                    </w:rPr>
                    <w:t>2.</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To maintain an effective and efficient manua</w:t>
                  </w:r>
                  <w:r>
                    <w:rPr>
                      <w:rFonts w:ascii="Arial" w:hAnsi="Arial" w:cs="Arial"/>
                      <w:sz w:val="20"/>
                      <w:szCs w:val="20"/>
                    </w:rPr>
                    <w:t>l and electronic filing system.</w:t>
                  </w:r>
                </w:p>
              </w:tc>
            </w:tr>
            <w:tr w:rsidR="0080635C" w:rsidRPr="00EC4823" w:rsidTr="00BE3D89">
              <w:tc>
                <w:tcPr>
                  <w:tcW w:w="675" w:type="dxa"/>
                </w:tcPr>
                <w:p w:rsidR="0080635C" w:rsidRPr="00EC4823" w:rsidRDefault="0080635C" w:rsidP="00BE3D89">
                  <w:pPr>
                    <w:ind w:left="284"/>
                    <w:rPr>
                      <w:rFonts w:ascii="Arial" w:hAnsi="Arial" w:cs="Arial"/>
                      <w:b/>
                      <w:sz w:val="20"/>
                      <w:szCs w:val="20"/>
                    </w:rPr>
                  </w:pPr>
                  <w:r w:rsidRPr="00EC4823">
                    <w:rPr>
                      <w:rFonts w:ascii="Arial" w:hAnsi="Arial" w:cs="Arial"/>
                      <w:sz w:val="20"/>
                      <w:szCs w:val="20"/>
                    </w:rPr>
                    <w:t>3</w:t>
                  </w:r>
                  <w:r w:rsidRPr="00EC4823">
                    <w:rPr>
                      <w:rFonts w:ascii="Arial" w:hAnsi="Arial" w:cs="Arial"/>
                      <w:b/>
                      <w:sz w:val="20"/>
                      <w:szCs w:val="20"/>
                    </w:rPr>
                    <w:t>.</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To produce standard busin</w:t>
                  </w:r>
                  <w:r>
                    <w:rPr>
                      <w:rFonts w:ascii="Arial" w:hAnsi="Arial" w:cs="Arial"/>
                      <w:sz w:val="20"/>
                      <w:szCs w:val="20"/>
                    </w:rPr>
                    <w:t>ess correspondence and reports.</w:t>
                  </w:r>
                </w:p>
              </w:tc>
            </w:tr>
            <w:tr w:rsidR="0080635C" w:rsidRPr="00EC4823" w:rsidTr="00BE3D89">
              <w:tc>
                <w:tcPr>
                  <w:tcW w:w="675" w:type="dxa"/>
                </w:tcPr>
                <w:p w:rsidR="0080635C" w:rsidRPr="00EC4823" w:rsidRDefault="0080635C" w:rsidP="00BE3D89">
                  <w:pPr>
                    <w:ind w:left="284"/>
                    <w:rPr>
                      <w:rFonts w:ascii="Arial" w:hAnsi="Arial" w:cs="Arial"/>
                      <w:b/>
                      <w:sz w:val="20"/>
                      <w:szCs w:val="20"/>
                    </w:rPr>
                  </w:pPr>
                  <w:r w:rsidRPr="00EC4823">
                    <w:rPr>
                      <w:rFonts w:ascii="Arial" w:hAnsi="Arial" w:cs="Arial"/>
                      <w:sz w:val="20"/>
                      <w:szCs w:val="20"/>
                    </w:rPr>
                    <w:t>4</w:t>
                  </w:r>
                  <w:r w:rsidRPr="00EC4823">
                    <w:rPr>
                      <w:rFonts w:ascii="Arial" w:hAnsi="Arial" w:cs="Arial"/>
                      <w:b/>
                      <w:sz w:val="20"/>
                      <w:szCs w:val="20"/>
                    </w:rPr>
                    <w:t>.</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 xml:space="preserve">Provide administrative support in respect of meetings.  This may include attending meetings </w:t>
                  </w:r>
                  <w:r>
                    <w:rPr>
                      <w:rFonts w:ascii="Arial" w:hAnsi="Arial" w:cs="Arial"/>
                      <w:sz w:val="20"/>
                      <w:szCs w:val="20"/>
                    </w:rPr>
                    <w:t xml:space="preserve">and taking </w:t>
                  </w:r>
                  <w:r>
                    <w:rPr>
                      <w:rFonts w:ascii="Arial" w:hAnsi="Arial" w:cs="Arial"/>
                      <w:sz w:val="20"/>
                      <w:szCs w:val="20"/>
                    </w:rPr>
                    <w:lastRenderedPageBreak/>
                    <w:t>minutes if required.</w:t>
                  </w:r>
                </w:p>
              </w:tc>
            </w:tr>
            <w:tr w:rsidR="0080635C" w:rsidRPr="00EC4823" w:rsidTr="00BE3D89">
              <w:tc>
                <w:tcPr>
                  <w:tcW w:w="675" w:type="dxa"/>
                </w:tcPr>
                <w:p w:rsidR="0080635C" w:rsidRPr="00EC4823" w:rsidRDefault="0080635C" w:rsidP="00BE3D89">
                  <w:pPr>
                    <w:ind w:left="284"/>
                    <w:rPr>
                      <w:rFonts w:ascii="Arial" w:hAnsi="Arial" w:cs="Arial"/>
                      <w:b/>
                      <w:sz w:val="20"/>
                      <w:szCs w:val="20"/>
                    </w:rPr>
                  </w:pPr>
                  <w:r w:rsidRPr="00EC4823">
                    <w:rPr>
                      <w:rFonts w:ascii="Arial" w:hAnsi="Arial" w:cs="Arial"/>
                      <w:sz w:val="20"/>
                      <w:szCs w:val="20"/>
                    </w:rPr>
                    <w:lastRenderedPageBreak/>
                    <w:t>5</w:t>
                  </w:r>
                  <w:r w:rsidRPr="00EC4823">
                    <w:rPr>
                      <w:rFonts w:ascii="Arial" w:hAnsi="Arial" w:cs="Arial"/>
                      <w:b/>
                      <w:sz w:val="20"/>
                      <w:szCs w:val="20"/>
                    </w:rPr>
                    <w:t>.</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Data inputting</w:t>
                  </w:r>
                  <w:r>
                    <w:rPr>
                      <w:rFonts w:ascii="Arial" w:hAnsi="Arial" w:cs="Arial"/>
                      <w:sz w:val="20"/>
                      <w:szCs w:val="20"/>
                    </w:rPr>
                    <w:t>, researching</w:t>
                  </w:r>
                  <w:r w:rsidRPr="00EC4823">
                    <w:rPr>
                      <w:rFonts w:ascii="Arial" w:hAnsi="Arial" w:cs="Arial"/>
                      <w:sz w:val="20"/>
                      <w:szCs w:val="20"/>
                    </w:rPr>
                    <w:t xml:space="preserve"> and processing utilising a variety of any required IT packages.  Training will be provided </w:t>
                  </w:r>
                  <w:r>
                    <w:rPr>
                      <w:rFonts w:ascii="Arial" w:hAnsi="Arial" w:cs="Arial"/>
                      <w:sz w:val="20"/>
                      <w:szCs w:val="20"/>
                    </w:rPr>
                    <w:t>for any bespoke force packages.</w:t>
                  </w:r>
                </w:p>
              </w:tc>
            </w:tr>
            <w:tr w:rsidR="0080635C" w:rsidRPr="00EC4823" w:rsidTr="00BE3D89">
              <w:tc>
                <w:tcPr>
                  <w:tcW w:w="675" w:type="dxa"/>
                </w:tcPr>
                <w:p w:rsidR="0080635C" w:rsidRPr="00EC4823" w:rsidRDefault="0080635C" w:rsidP="00BE3D89">
                  <w:pPr>
                    <w:ind w:left="284"/>
                    <w:rPr>
                      <w:rFonts w:ascii="Arial" w:hAnsi="Arial" w:cs="Arial"/>
                      <w:b/>
                      <w:sz w:val="20"/>
                      <w:szCs w:val="20"/>
                    </w:rPr>
                  </w:pPr>
                  <w:r w:rsidRPr="00EC4823">
                    <w:rPr>
                      <w:rFonts w:ascii="Arial" w:hAnsi="Arial" w:cs="Arial"/>
                      <w:sz w:val="20"/>
                      <w:szCs w:val="20"/>
                    </w:rPr>
                    <w:t>6</w:t>
                  </w:r>
                  <w:r w:rsidRPr="00EC4823">
                    <w:rPr>
                      <w:rFonts w:ascii="Arial" w:hAnsi="Arial" w:cs="Arial"/>
                      <w:b/>
                      <w:sz w:val="20"/>
                      <w:szCs w:val="20"/>
                    </w:rPr>
                    <w:t>.</w:t>
                  </w:r>
                </w:p>
              </w:tc>
              <w:tc>
                <w:tcPr>
                  <w:tcW w:w="9781" w:type="dxa"/>
                </w:tcPr>
                <w:p w:rsidR="0080635C" w:rsidRPr="00EC4823" w:rsidRDefault="0080635C" w:rsidP="0080635C">
                  <w:pPr>
                    <w:tabs>
                      <w:tab w:val="left" w:pos="1185"/>
                    </w:tabs>
                    <w:ind w:left="-70"/>
                    <w:rPr>
                      <w:rFonts w:ascii="Arial" w:hAnsi="Arial" w:cs="Arial"/>
                      <w:sz w:val="20"/>
                      <w:szCs w:val="20"/>
                    </w:rPr>
                  </w:pPr>
                  <w:r w:rsidRPr="00EC4823">
                    <w:rPr>
                      <w:rFonts w:ascii="Arial" w:hAnsi="Arial" w:cs="Arial"/>
                      <w:sz w:val="20"/>
                      <w:szCs w:val="20"/>
                    </w:rPr>
                    <w:t>To deal with general telephone or written enquiries from the members of the public an</w:t>
                  </w:r>
                  <w:r>
                    <w:rPr>
                      <w:rFonts w:ascii="Arial" w:hAnsi="Arial" w:cs="Arial"/>
                      <w:sz w:val="20"/>
                      <w:szCs w:val="20"/>
                    </w:rPr>
                    <w:t>d other departments as required</w:t>
                  </w:r>
                </w:p>
              </w:tc>
            </w:tr>
            <w:tr w:rsidR="0080635C" w:rsidRPr="00EC4823" w:rsidTr="00BE3D89">
              <w:tc>
                <w:tcPr>
                  <w:tcW w:w="675" w:type="dxa"/>
                </w:tcPr>
                <w:p w:rsidR="0080635C" w:rsidRPr="00EC4823" w:rsidRDefault="0080635C" w:rsidP="00BE3D89">
                  <w:pPr>
                    <w:ind w:left="284"/>
                    <w:rPr>
                      <w:rFonts w:ascii="Arial" w:hAnsi="Arial" w:cs="Arial"/>
                      <w:b/>
                      <w:sz w:val="20"/>
                      <w:szCs w:val="20"/>
                    </w:rPr>
                  </w:pPr>
                  <w:r w:rsidRPr="00EC4823">
                    <w:rPr>
                      <w:rFonts w:ascii="Arial" w:hAnsi="Arial" w:cs="Arial"/>
                      <w:sz w:val="20"/>
                      <w:szCs w:val="20"/>
                    </w:rPr>
                    <w:t>7</w:t>
                  </w:r>
                  <w:r w:rsidRPr="00EC4823">
                    <w:rPr>
                      <w:rFonts w:ascii="Arial" w:hAnsi="Arial" w:cs="Arial"/>
                      <w:b/>
                      <w:sz w:val="20"/>
                      <w:szCs w:val="20"/>
                    </w:rPr>
                    <w:t>.</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Colle</w:t>
                  </w:r>
                  <w:r>
                    <w:rPr>
                      <w:rFonts w:ascii="Arial" w:hAnsi="Arial" w:cs="Arial"/>
                      <w:sz w:val="20"/>
                      <w:szCs w:val="20"/>
                    </w:rPr>
                    <w:t>ction and distribution of mail.</w:t>
                  </w:r>
                </w:p>
              </w:tc>
            </w:tr>
            <w:tr w:rsidR="0080635C" w:rsidRPr="00EC4823" w:rsidTr="00BE3D89">
              <w:tc>
                <w:tcPr>
                  <w:tcW w:w="675" w:type="dxa"/>
                </w:tcPr>
                <w:p w:rsidR="0080635C" w:rsidRPr="00EC4823" w:rsidRDefault="0080635C" w:rsidP="00BE3D89">
                  <w:pPr>
                    <w:ind w:left="284"/>
                    <w:rPr>
                      <w:rFonts w:ascii="Arial" w:hAnsi="Arial" w:cs="Arial"/>
                      <w:sz w:val="20"/>
                      <w:szCs w:val="20"/>
                    </w:rPr>
                  </w:pPr>
                  <w:r w:rsidRPr="00EC4823">
                    <w:rPr>
                      <w:rFonts w:ascii="Arial" w:hAnsi="Arial" w:cs="Arial"/>
                      <w:sz w:val="20"/>
                      <w:szCs w:val="20"/>
                    </w:rPr>
                    <w:t>8.</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To ensure discretion, sensitivity and confidentiality is applied at all times in accordance with force policies an</w:t>
                  </w:r>
                  <w:r>
                    <w:rPr>
                      <w:rFonts w:ascii="Arial" w:hAnsi="Arial" w:cs="Arial"/>
                      <w:sz w:val="20"/>
                      <w:szCs w:val="20"/>
                    </w:rPr>
                    <w:t>d procedures.</w:t>
                  </w:r>
                </w:p>
              </w:tc>
            </w:tr>
            <w:tr w:rsidR="0080635C" w:rsidRPr="00EC4823" w:rsidTr="00BE3D89">
              <w:tc>
                <w:tcPr>
                  <w:tcW w:w="675" w:type="dxa"/>
                </w:tcPr>
                <w:p w:rsidR="0080635C" w:rsidRPr="00EC4823" w:rsidRDefault="0080635C" w:rsidP="00BE3D89">
                  <w:pPr>
                    <w:ind w:left="284"/>
                    <w:rPr>
                      <w:rFonts w:ascii="Arial" w:hAnsi="Arial" w:cs="Arial"/>
                      <w:sz w:val="20"/>
                      <w:szCs w:val="20"/>
                    </w:rPr>
                  </w:pPr>
                  <w:r w:rsidRPr="00EC4823">
                    <w:rPr>
                      <w:rFonts w:ascii="Arial" w:hAnsi="Arial" w:cs="Arial"/>
                      <w:sz w:val="20"/>
                      <w:szCs w:val="20"/>
                    </w:rPr>
                    <w:t>9.</w:t>
                  </w:r>
                </w:p>
              </w:tc>
              <w:tc>
                <w:tcPr>
                  <w:tcW w:w="9781" w:type="dxa"/>
                </w:tcPr>
                <w:p w:rsidR="0080635C" w:rsidRPr="00EC4823" w:rsidRDefault="0080635C" w:rsidP="0080635C">
                  <w:pPr>
                    <w:ind w:left="-70"/>
                    <w:rPr>
                      <w:rFonts w:ascii="Arial" w:hAnsi="Arial" w:cs="Arial"/>
                      <w:sz w:val="20"/>
                      <w:szCs w:val="20"/>
                    </w:rPr>
                  </w:pPr>
                  <w:r w:rsidRPr="00EC4823">
                    <w:rPr>
                      <w:rFonts w:ascii="Arial" w:hAnsi="Arial" w:cs="Arial"/>
                      <w:sz w:val="20"/>
                      <w:szCs w:val="20"/>
                    </w:rPr>
                    <w:t>To obtain a good level of understanding of the various business support serv</w:t>
                  </w:r>
                  <w:r>
                    <w:rPr>
                      <w:rFonts w:ascii="Arial" w:hAnsi="Arial" w:cs="Arial"/>
                      <w:sz w:val="20"/>
                      <w:szCs w:val="20"/>
                    </w:rPr>
                    <w:t>ices within North Wales Police.</w:t>
                  </w:r>
                </w:p>
              </w:tc>
            </w:tr>
            <w:tr w:rsidR="0080635C" w:rsidRPr="00EC4823" w:rsidTr="00BE3D89">
              <w:tc>
                <w:tcPr>
                  <w:tcW w:w="675" w:type="dxa"/>
                </w:tcPr>
                <w:p w:rsidR="0080635C" w:rsidRPr="00EC4823" w:rsidRDefault="0080635C" w:rsidP="00BE3D89">
                  <w:pPr>
                    <w:ind w:left="284"/>
                    <w:rPr>
                      <w:rFonts w:ascii="Arial" w:hAnsi="Arial" w:cs="Arial"/>
                      <w:sz w:val="20"/>
                      <w:szCs w:val="20"/>
                    </w:rPr>
                  </w:pPr>
                  <w:r>
                    <w:rPr>
                      <w:rFonts w:ascii="Arial" w:hAnsi="Arial" w:cs="Arial"/>
                      <w:sz w:val="20"/>
                      <w:szCs w:val="20"/>
                    </w:rPr>
                    <w:t>10.</w:t>
                  </w:r>
                </w:p>
              </w:tc>
              <w:tc>
                <w:tcPr>
                  <w:tcW w:w="9781" w:type="dxa"/>
                </w:tcPr>
                <w:p w:rsidR="0080635C" w:rsidRPr="00EC4823" w:rsidRDefault="0080635C" w:rsidP="0080635C">
                  <w:pPr>
                    <w:rPr>
                      <w:rFonts w:ascii="Arial" w:hAnsi="Arial" w:cs="Arial"/>
                      <w:sz w:val="20"/>
                      <w:szCs w:val="20"/>
                    </w:rPr>
                  </w:pPr>
                  <w:r w:rsidRPr="00EC4823">
                    <w:rPr>
                      <w:rFonts w:ascii="Arial" w:hAnsi="Arial" w:cs="Arial"/>
                      <w:sz w:val="20"/>
                      <w:szCs w:val="20"/>
                    </w:rPr>
                    <w:t>To work towards achieving an NVQ level 2 qualification and attend monthly mentor meetings to discuss progression, learning needs and action plans ( to coincide with NVQ modules).</w:t>
                  </w:r>
                </w:p>
              </w:tc>
            </w:tr>
          </w:tbl>
          <w:p w:rsidR="0080635C" w:rsidRDefault="0080635C" w:rsidP="0080635C">
            <w:pPr>
              <w:ind w:left="719" w:hanging="435"/>
              <w:rPr>
                <w:rFonts w:ascii="Arial" w:hAnsi="Arial" w:cs="Arial"/>
                <w:sz w:val="20"/>
                <w:szCs w:val="20"/>
              </w:rPr>
            </w:pPr>
            <w:r w:rsidRPr="00EC4823">
              <w:rPr>
                <w:rFonts w:ascii="Arial" w:hAnsi="Arial" w:cs="Arial"/>
                <w:sz w:val="20"/>
                <w:szCs w:val="20"/>
              </w:rPr>
              <w:t>11.</w:t>
            </w:r>
            <w:r w:rsidRPr="00EC4823">
              <w:rPr>
                <w:rFonts w:ascii="Arial" w:hAnsi="Arial" w:cs="Arial"/>
                <w:sz w:val="20"/>
                <w:szCs w:val="20"/>
              </w:rPr>
              <w:tab/>
              <w:t>Promote and comply with North Wales Police policies on equal opportunities and health and safety both in the delivery of services and the treatment of others.</w:t>
            </w:r>
          </w:p>
          <w:p w:rsidR="0080635C" w:rsidRDefault="0080635C" w:rsidP="0080635C">
            <w:pPr>
              <w:ind w:left="719" w:hanging="435"/>
              <w:rPr>
                <w:rFonts w:ascii="Arial" w:hAnsi="Arial" w:cs="Arial"/>
                <w:sz w:val="20"/>
                <w:szCs w:val="20"/>
              </w:rPr>
            </w:pPr>
          </w:p>
          <w:p w:rsidR="0080635C" w:rsidRDefault="0080635C" w:rsidP="0080635C">
            <w:pPr>
              <w:ind w:left="719" w:hanging="435"/>
              <w:rPr>
                <w:rFonts w:ascii="Arial" w:hAnsi="Arial" w:cs="Arial"/>
                <w:sz w:val="20"/>
                <w:szCs w:val="20"/>
              </w:rPr>
            </w:pPr>
            <w:r w:rsidRPr="00EC4823">
              <w:rPr>
                <w:rFonts w:ascii="Arial" w:hAnsi="Arial" w:cs="Arial"/>
                <w:sz w:val="20"/>
                <w:szCs w:val="20"/>
              </w:rPr>
              <w:t>12.</w:t>
            </w:r>
            <w:r w:rsidRPr="00EC4823">
              <w:rPr>
                <w:rFonts w:ascii="Arial" w:hAnsi="Arial" w:cs="Arial"/>
                <w:sz w:val="20"/>
                <w:szCs w:val="20"/>
              </w:rPr>
              <w:tab/>
              <w:t>Any other duties as directed by the Supervisory officer commensurate with the post and salary grading.</w:t>
            </w:r>
          </w:p>
          <w:p w:rsidR="0080635C" w:rsidRPr="00826DC0" w:rsidRDefault="0080635C" w:rsidP="003C14D6">
            <w:pPr>
              <w:ind w:right="240"/>
              <w:jc w:val="both"/>
              <w:rPr>
                <w:rFonts w:ascii="Arial" w:eastAsia="Times New Roman" w:hAnsi="Arial" w:cs="Arial"/>
                <w:spacing w:val="-2"/>
                <w:kern w:val="24"/>
                <w:sz w:val="20"/>
              </w:rPr>
            </w:pPr>
          </w:p>
        </w:tc>
      </w:tr>
    </w:tbl>
    <w:p w:rsidR="00EC26D0" w:rsidRDefault="00EC26D0"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C26D0" w:rsidRPr="00FF410B" w:rsidTr="003C14D6">
        <w:trPr>
          <w:trHeight w:hRule="exact" w:val="851"/>
        </w:trPr>
        <w:tc>
          <w:tcPr>
            <w:tcW w:w="10774" w:type="dxa"/>
            <w:shd w:val="clear" w:color="auto" w:fill="44546A" w:themeFill="text2"/>
          </w:tcPr>
          <w:p w:rsidR="00EC26D0" w:rsidRPr="00FF410B" w:rsidRDefault="00EC26D0" w:rsidP="003C14D6">
            <w:pPr>
              <w:pStyle w:val="NormalWeb"/>
              <w:spacing w:before="0" w:beforeAutospacing="0" w:after="0" w:afterAutospacing="0"/>
              <w:rPr>
                <w:rFonts w:ascii="Arial" w:eastAsia="Times New Roman" w:hAnsi="Arial" w:cs="Arial"/>
                <w:b/>
                <w:bCs/>
                <w:color w:val="FFFFFF" w:themeColor="background1"/>
                <w:spacing w:val="-2"/>
                <w:kern w:val="24"/>
              </w:rPr>
            </w:pPr>
            <w:r>
              <w:rPr>
                <w:rFonts w:ascii="Arial" w:eastAsia="Times New Roman" w:hAnsi="Arial" w:cs="Arial"/>
                <w:b/>
                <w:bCs/>
                <w:color w:val="FFFFFF" w:themeColor="background1"/>
                <w:spacing w:val="-2"/>
                <w:kern w:val="24"/>
              </w:rPr>
              <w:t>Core Skills</w:t>
            </w:r>
          </w:p>
          <w:p w:rsidR="00EC26D0" w:rsidRPr="00FF410B" w:rsidRDefault="00EC26D0" w:rsidP="003C14D6">
            <w:pPr>
              <w:pStyle w:val="NormalWeb"/>
              <w:spacing w:before="0" w:beforeAutospacing="0" w:after="0" w:afterAutospacing="0"/>
              <w:rPr>
                <w:rFonts w:ascii="Arial" w:hAnsi="Arial" w:cs="Arial"/>
                <w:color w:val="FFFFFF" w:themeColor="background1"/>
              </w:rPr>
            </w:pPr>
            <w:r w:rsidRPr="00FF410B">
              <w:rPr>
                <w:rFonts w:ascii="Arial" w:eastAsia="Times New Roman" w:hAnsi="Arial" w:cs="Arial"/>
                <w:bCs/>
                <w:i/>
                <w:color w:val="FFFFFF" w:themeColor="background1"/>
                <w:spacing w:val="-2"/>
                <w:kern w:val="24"/>
              </w:rPr>
              <w:t xml:space="preserve">(This section details the </w:t>
            </w:r>
            <w:r>
              <w:rPr>
                <w:rFonts w:ascii="Arial" w:eastAsia="Times New Roman" w:hAnsi="Arial" w:cs="Arial"/>
                <w:bCs/>
                <w:i/>
                <w:color w:val="FFFFFF" w:themeColor="background1"/>
                <w:spacing w:val="-2"/>
                <w:kern w:val="24"/>
              </w:rPr>
              <w:t xml:space="preserve">core skills </w:t>
            </w:r>
            <w:r w:rsidRPr="00FF410B">
              <w:rPr>
                <w:rFonts w:ascii="Arial" w:eastAsia="Times New Roman" w:hAnsi="Arial" w:cs="Arial"/>
                <w:bCs/>
                <w:i/>
                <w:color w:val="FFFFFF" w:themeColor="background1"/>
                <w:spacing w:val="-2"/>
                <w:kern w:val="24"/>
              </w:rPr>
              <w:t>required of the role)</w:t>
            </w:r>
          </w:p>
        </w:tc>
      </w:tr>
      <w:tr w:rsidR="00EC26D0" w:rsidRPr="00826DC0" w:rsidTr="003C14D6">
        <w:trPr>
          <w:trHeight w:val="1134"/>
        </w:trPr>
        <w:tc>
          <w:tcPr>
            <w:tcW w:w="10774" w:type="dxa"/>
          </w:tcPr>
          <w:p w:rsidR="0080635C" w:rsidRPr="0080635C" w:rsidRDefault="0080635C" w:rsidP="0080635C">
            <w:pPr>
              <w:ind w:right="240"/>
              <w:jc w:val="both"/>
              <w:rPr>
                <w:rFonts w:ascii="Arial" w:eastAsia="Times New Roman" w:hAnsi="Arial" w:cs="Arial"/>
                <w:spacing w:val="-2"/>
                <w:kern w:val="24"/>
                <w:sz w:val="20"/>
              </w:rPr>
            </w:pPr>
          </w:p>
          <w:p w:rsidR="0080635C" w:rsidRDefault="0080635C" w:rsidP="0080635C">
            <w:pPr>
              <w:pStyle w:val="ListParagraph"/>
              <w:numPr>
                <w:ilvl w:val="0"/>
                <w:numId w:val="37"/>
              </w:numPr>
              <w:ind w:right="240"/>
              <w:jc w:val="both"/>
              <w:rPr>
                <w:rFonts w:ascii="Arial" w:eastAsia="Times New Roman" w:hAnsi="Arial" w:cs="Arial"/>
                <w:spacing w:val="-2"/>
                <w:kern w:val="24"/>
                <w:sz w:val="20"/>
              </w:rPr>
            </w:pPr>
            <w:r>
              <w:rPr>
                <w:rFonts w:ascii="Arial" w:eastAsia="Times New Roman" w:hAnsi="Arial" w:cs="Arial"/>
                <w:spacing w:val="-2"/>
                <w:kern w:val="24"/>
                <w:sz w:val="20"/>
              </w:rPr>
              <w:t>IT skills and an understanding of Microsoft Office or similar IT packages</w:t>
            </w:r>
          </w:p>
          <w:p w:rsidR="0080635C" w:rsidRPr="0080635C" w:rsidRDefault="0080635C" w:rsidP="0080635C">
            <w:pPr>
              <w:pStyle w:val="ListParagraph"/>
              <w:rPr>
                <w:rFonts w:ascii="Arial" w:eastAsia="Times New Roman" w:hAnsi="Arial" w:cs="Arial"/>
                <w:spacing w:val="-2"/>
                <w:kern w:val="24"/>
                <w:sz w:val="20"/>
              </w:rPr>
            </w:pPr>
          </w:p>
          <w:p w:rsidR="0080635C" w:rsidRDefault="0080635C" w:rsidP="0080635C">
            <w:pPr>
              <w:pStyle w:val="ListParagraph"/>
              <w:numPr>
                <w:ilvl w:val="0"/>
                <w:numId w:val="37"/>
              </w:numPr>
              <w:ind w:right="240"/>
              <w:jc w:val="both"/>
              <w:rPr>
                <w:rFonts w:ascii="Arial" w:eastAsia="Times New Roman" w:hAnsi="Arial" w:cs="Arial"/>
                <w:spacing w:val="-2"/>
                <w:kern w:val="24"/>
                <w:sz w:val="20"/>
              </w:rPr>
            </w:pPr>
            <w:r>
              <w:rPr>
                <w:rFonts w:ascii="Arial" w:eastAsia="Times New Roman" w:hAnsi="Arial" w:cs="Arial"/>
                <w:spacing w:val="-2"/>
                <w:kern w:val="24"/>
                <w:sz w:val="20"/>
              </w:rPr>
              <w:t>Good communication skills</w:t>
            </w:r>
          </w:p>
          <w:p w:rsidR="0080635C" w:rsidRPr="0080635C" w:rsidRDefault="0080635C" w:rsidP="0080635C">
            <w:pPr>
              <w:pStyle w:val="ListParagraph"/>
              <w:rPr>
                <w:rFonts w:ascii="Arial" w:eastAsia="Times New Roman" w:hAnsi="Arial" w:cs="Arial"/>
                <w:spacing w:val="-2"/>
                <w:kern w:val="24"/>
                <w:sz w:val="20"/>
              </w:rPr>
            </w:pPr>
          </w:p>
          <w:p w:rsidR="0080635C" w:rsidRDefault="0080635C" w:rsidP="0080635C">
            <w:pPr>
              <w:pStyle w:val="ListParagraph"/>
              <w:numPr>
                <w:ilvl w:val="0"/>
                <w:numId w:val="37"/>
              </w:numPr>
              <w:ind w:right="240"/>
              <w:jc w:val="both"/>
              <w:rPr>
                <w:rFonts w:ascii="Arial" w:eastAsia="Times New Roman" w:hAnsi="Arial" w:cs="Arial"/>
                <w:spacing w:val="-2"/>
                <w:kern w:val="24"/>
                <w:sz w:val="20"/>
              </w:rPr>
            </w:pPr>
            <w:r>
              <w:rPr>
                <w:rFonts w:ascii="Arial" w:eastAsia="Times New Roman" w:hAnsi="Arial" w:cs="Arial"/>
                <w:spacing w:val="-2"/>
                <w:kern w:val="24"/>
                <w:sz w:val="20"/>
              </w:rPr>
              <w:t>The ability to work well in a team</w:t>
            </w:r>
          </w:p>
          <w:p w:rsidR="0080635C" w:rsidRPr="0080635C" w:rsidRDefault="0080635C" w:rsidP="0080635C">
            <w:pPr>
              <w:pStyle w:val="ListParagraph"/>
              <w:rPr>
                <w:rFonts w:ascii="Arial" w:eastAsia="Times New Roman" w:hAnsi="Arial" w:cs="Arial"/>
                <w:spacing w:val="-2"/>
                <w:kern w:val="24"/>
                <w:sz w:val="20"/>
              </w:rPr>
            </w:pPr>
          </w:p>
          <w:p w:rsidR="0080635C" w:rsidRDefault="0080635C" w:rsidP="0080635C">
            <w:pPr>
              <w:pStyle w:val="ListParagraph"/>
              <w:numPr>
                <w:ilvl w:val="0"/>
                <w:numId w:val="37"/>
              </w:numPr>
              <w:ind w:right="240"/>
              <w:jc w:val="both"/>
              <w:rPr>
                <w:rFonts w:ascii="Arial" w:eastAsia="Times New Roman" w:hAnsi="Arial" w:cs="Arial"/>
                <w:spacing w:val="-2"/>
                <w:kern w:val="24"/>
                <w:sz w:val="20"/>
              </w:rPr>
            </w:pPr>
            <w:r>
              <w:rPr>
                <w:rFonts w:ascii="Arial" w:eastAsia="Times New Roman" w:hAnsi="Arial" w:cs="Arial"/>
                <w:spacing w:val="-2"/>
                <w:kern w:val="24"/>
                <w:sz w:val="20"/>
              </w:rPr>
              <w:t>Self-motivated and flexible</w:t>
            </w:r>
          </w:p>
          <w:p w:rsidR="0080635C" w:rsidRPr="0080635C" w:rsidRDefault="0080635C" w:rsidP="0080635C">
            <w:pPr>
              <w:ind w:right="240"/>
              <w:jc w:val="both"/>
              <w:rPr>
                <w:rFonts w:ascii="Arial" w:eastAsia="Times New Roman" w:hAnsi="Arial" w:cs="Arial"/>
                <w:spacing w:val="-2"/>
                <w:kern w:val="24"/>
                <w:sz w:val="20"/>
              </w:rPr>
            </w:pPr>
          </w:p>
        </w:tc>
      </w:tr>
    </w:tbl>
    <w:p w:rsidR="00EC26D0" w:rsidRDefault="00EC26D0"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7656"/>
        <w:gridCol w:w="3118"/>
      </w:tblGrid>
      <w:tr w:rsidR="00EC26D0" w:rsidRPr="00FF410B" w:rsidTr="003C14D6">
        <w:trPr>
          <w:trHeight w:hRule="exact" w:val="851"/>
        </w:trPr>
        <w:tc>
          <w:tcPr>
            <w:tcW w:w="10774" w:type="dxa"/>
            <w:gridSpan w:val="2"/>
            <w:tcBorders>
              <w:bottom w:val="single" w:sz="4" w:space="0" w:color="auto"/>
            </w:tcBorders>
            <w:shd w:val="clear" w:color="auto" w:fill="44546A" w:themeFill="text2"/>
          </w:tcPr>
          <w:p w:rsidR="00EC26D0" w:rsidRPr="00FF410B"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Pr>
                <w:rFonts w:ascii="Arial" w:eastAsia="Times New Roman" w:hAnsi="Arial" w:cs="Arial"/>
                <w:b/>
                <w:bCs/>
                <w:color w:val="FFFFFF" w:themeColor="background1"/>
                <w:spacing w:val="-2"/>
                <w:kern w:val="24"/>
                <w:sz w:val="24"/>
                <w:szCs w:val="24"/>
                <w:lang w:eastAsia="en-GB"/>
              </w:rPr>
              <w:t>Behaviours</w:t>
            </w:r>
          </w:p>
          <w:p w:rsidR="00EC26D0" w:rsidRPr="00FF410B" w:rsidRDefault="00EC26D0" w:rsidP="003C14D6">
            <w:pPr>
              <w:tabs>
                <w:tab w:val="left" w:pos="3572"/>
              </w:tabs>
              <w:rPr>
                <w:rFonts w:ascii="Arial" w:hAnsi="Arial" w:cs="Arial"/>
                <w:color w:val="FFFFFF" w:themeColor="background1"/>
                <w:sz w:val="24"/>
                <w:szCs w:val="24"/>
              </w:rPr>
            </w:pPr>
            <w:r w:rsidRPr="00FF410B">
              <w:rPr>
                <w:rFonts w:ascii="Arial" w:eastAsia="Times New Roman" w:hAnsi="Arial" w:cs="Arial"/>
                <w:bCs/>
                <w:i/>
                <w:color w:val="FFFFFF" w:themeColor="background1"/>
                <w:spacing w:val="-2"/>
                <w:kern w:val="24"/>
                <w:sz w:val="24"/>
                <w:szCs w:val="24"/>
                <w:lang w:eastAsia="en-GB"/>
              </w:rPr>
              <w:t>(Outlines the behavioural requirements of the role)</w:t>
            </w:r>
          </w:p>
        </w:tc>
      </w:tr>
      <w:tr w:rsidR="00EC26D0" w:rsidRPr="00826DC0" w:rsidTr="003C14D6">
        <w:trPr>
          <w:trHeight w:val="20"/>
        </w:trPr>
        <w:tc>
          <w:tcPr>
            <w:tcW w:w="10774" w:type="dxa"/>
            <w:gridSpan w:val="2"/>
            <w:tcBorders>
              <w:bottom w:val="nil"/>
            </w:tcBorders>
          </w:tcPr>
          <w:p w:rsidR="00EC26D0" w:rsidRPr="00826DC0" w:rsidRDefault="00EC26D0" w:rsidP="003C14D6">
            <w:pPr>
              <w:jc w:val="both"/>
              <w:rPr>
                <w:rFonts w:ascii="Arial" w:eastAsiaTheme="minorEastAsia" w:hAnsi="Arial" w:cs="Arial"/>
                <w:sz w:val="20"/>
                <w:lang w:eastAsia="en-GB"/>
              </w:rPr>
            </w:pPr>
            <w:r w:rsidRPr="00826DC0">
              <w:rPr>
                <w:rFonts w:ascii="Arial" w:eastAsiaTheme="minorEastAsia" w:hAnsi="Arial" w:cs="Arial"/>
                <w:sz w:val="20"/>
                <w:lang w:eastAsia="en-GB"/>
              </w:rPr>
              <w:t>All roles are expected to know, understand and act within the ethics and values of the Police Service.</w:t>
            </w:r>
          </w:p>
          <w:p w:rsidR="00EC26D0" w:rsidRPr="00826DC0" w:rsidRDefault="00EC26D0" w:rsidP="003C14D6">
            <w:pPr>
              <w:jc w:val="both"/>
              <w:rPr>
                <w:rFonts w:ascii="Arial" w:eastAsiaTheme="minorEastAsia" w:hAnsi="Arial" w:cs="Arial"/>
                <w:sz w:val="20"/>
                <w:lang w:eastAsia="en-GB"/>
              </w:rPr>
            </w:pPr>
          </w:p>
          <w:p w:rsidR="00EC26D0" w:rsidRPr="00826DC0" w:rsidRDefault="00EC26D0" w:rsidP="003C14D6">
            <w:pPr>
              <w:jc w:val="both"/>
              <w:rPr>
                <w:rFonts w:ascii="Arial" w:eastAsiaTheme="minorEastAsia" w:hAnsi="Arial" w:cs="Arial"/>
                <w:sz w:val="20"/>
                <w:lang w:eastAsia="en-GB"/>
              </w:rPr>
            </w:pPr>
            <w:r w:rsidRPr="00826DC0">
              <w:rPr>
                <w:rFonts w:ascii="Arial" w:eastAsiaTheme="minorEastAsia" w:hAnsi="Arial" w:cs="Arial"/>
                <w:sz w:val="20"/>
                <w:lang w:eastAsia="en-GB"/>
              </w:rPr>
              <w:t>The Competency and Values Framework (CVF) has six competencies that are clustered into three groups.  Under each competency are three levels that show what behaviours will look like in practice.</w:t>
            </w:r>
          </w:p>
          <w:p w:rsidR="00EC26D0" w:rsidRPr="00826DC0" w:rsidRDefault="00EC26D0" w:rsidP="003C14D6">
            <w:pPr>
              <w:jc w:val="both"/>
              <w:rPr>
                <w:rFonts w:ascii="Arial" w:eastAsiaTheme="minorEastAsia" w:hAnsi="Arial" w:cs="Arial"/>
                <w:sz w:val="20"/>
                <w:lang w:eastAsia="en-GB"/>
              </w:rPr>
            </w:pPr>
          </w:p>
          <w:p w:rsidR="00EC26D0" w:rsidRPr="00826DC0" w:rsidRDefault="00EC26D0" w:rsidP="003C14D6">
            <w:pPr>
              <w:jc w:val="both"/>
              <w:rPr>
                <w:rFonts w:ascii="Arial" w:eastAsiaTheme="minorEastAsia" w:hAnsi="Arial" w:cs="Arial"/>
                <w:sz w:val="20"/>
                <w:lang w:eastAsia="en-GB"/>
              </w:rPr>
            </w:pPr>
            <w:r w:rsidRPr="00056AFE">
              <w:rPr>
                <w:rFonts w:ascii="Arial" w:eastAsiaTheme="minorEastAsia" w:hAnsi="Arial" w:cs="Arial"/>
                <w:sz w:val="20"/>
                <w:lang w:eastAsia="en-GB"/>
              </w:rPr>
              <w:t>It is suggested that this role should be operating or working towards the following levels:</w:t>
            </w:r>
          </w:p>
        </w:tc>
      </w:tr>
      <w:tr w:rsidR="00EC26D0" w:rsidRPr="00826DC0" w:rsidTr="003C14D6">
        <w:trPr>
          <w:trHeight w:val="20"/>
        </w:trPr>
        <w:tc>
          <w:tcPr>
            <w:tcW w:w="10774" w:type="dxa"/>
            <w:gridSpan w:val="2"/>
          </w:tcPr>
          <w:p w:rsidR="00EC26D0" w:rsidRPr="00826DC0" w:rsidRDefault="00EC26D0" w:rsidP="003C14D6">
            <w:pPr>
              <w:jc w:val="both"/>
              <w:rPr>
                <w:rFonts w:ascii="Arial" w:eastAsiaTheme="minorEastAsia" w:hAnsi="Arial" w:cs="Arial"/>
                <w:b/>
                <w:sz w:val="20"/>
                <w:lang w:eastAsia="en-GB"/>
              </w:rPr>
            </w:pPr>
            <w:r w:rsidRPr="00826DC0">
              <w:rPr>
                <w:rFonts w:ascii="Arial" w:eastAsiaTheme="minorEastAsia" w:hAnsi="Arial" w:cs="Arial"/>
                <w:b/>
                <w:sz w:val="20"/>
                <w:lang w:eastAsia="en-GB"/>
              </w:rPr>
              <w:t>Resolute, Compassionate and Committed</w:t>
            </w:r>
          </w:p>
        </w:tc>
      </w:tr>
      <w:tr w:rsidR="00EC26D0" w:rsidRPr="00826DC0" w:rsidTr="003C14D6">
        <w:trPr>
          <w:trHeight w:val="20"/>
        </w:trPr>
        <w:tc>
          <w:tcPr>
            <w:tcW w:w="7656" w:type="dxa"/>
          </w:tcPr>
          <w:p w:rsidR="00EC26D0" w:rsidRPr="00826DC0" w:rsidRDefault="00EC26D0" w:rsidP="003C14D6">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are emotionally aware</w:t>
            </w:r>
          </w:p>
        </w:tc>
        <w:sdt>
          <w:sdtPr>
            <w:rPr>
              <w:rFonts w:ascii="Arial" w:eastAsiaTheme="minorEastAsia" w:hAnsi="Arial" w:cs="Arial"/>
              <w:sz w:val="20"/>
              <w:lang w:eastAsia="en-GB"/>
            </w:rPr>
            <w:alias w:val="CVF Level"/>
            <w:tag w:val="CVF Level"/>
            <w:id w:val="110022122"/>
            <w:dropDownList>
              <w:listItem w:value="Choose an item."/>
              <w:listItem w:displayText="Level 1" w:value="Level 1"/>
              <w:listItem w:displayText="Level 2" w:value="Level 2"/>
              <w:listItem w:displayText="Level 3" w:value="Level 3"/>
            </w:dropDownList>
          </w:sdtPr>
          <w:sdtEndPr/>
          <w:sdtContent>
            <w:tc>
              <w:tcPr>
                <w:tcW w:w="3118" w:type="dxa"/>
              </w:tcPr>
              <w:p w:rsidR="00EC26D0" w:rsidRPr="00826DC0" w:rsidRDefault="0080635C" w:rsidP="003C14D6">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EC26D0" w:rsidRPr="00826DC0" w:rsidTr="003C14D6">
        <w:trPr>
          <w:trHeight w:val="20"/>
        </w:trPr>
        <w:tc>
          <w:tcPr>
            <w:tcW w:w="7656" w:type="dxa"/>
          </w:tcPr>
          <w:p w:rsidR="00EC26D0" w:rsidRPr="00826DC0" w:rsidRDefault="00EC26D0" w:rsidP="003C14D6">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take ownership</w:t>
            </w:r>
          </w:p>
        </w:tc>
        <w:sdt>
          <w:sdtPr>
            <w:rPr>
              <w:rFonts w:ascii="Arial" w:eastAsiaTheme="minorEastAsia" w:hAnsi="Arial" w:cs="Arial"/>
              <w:sz w:val="20"/>
              <w:lang w:eastAsia="en-GB"/>
            </w:rPr>
            <w:alias w:val="CVF Level"/>
            <w:tag w:val="CVF Level"/>
            <w:id w:val="444739617"/>
            <w:dropDownList>
              <w:listItem w:value="Choose an item."/>
              <w:listItem w:displayText="Level 1" w:value="Level 1"/>
              <w:listItem w:displayText="Level 2" w:value="Level 2"/>
              <w:listItem w:displayText="Level 3" w:value="Level 3"/>
            </w:dropDownList>
          </w:sdtPr>
          <w:sdtEndPr/>
          <w:sdtContent>
            <w:tc>
              <w:tcPr>
                <w:tcW w:w="3118" w:type="dxa"/>
              </w:tcPr>
              <w:p w:rsidR="00EC26D0" w:rsidRPr="00826DC0" w:rsidRDefault="0080635C" w:rsidP="003C14D6">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EC26D0" w:rsidRPr="00826DC0" w:rsidTr="003C14D6">
        <w:trPr>
          <w:trHeight w:val="20"/>
        </w:trPr>
        <w:tc>
          <w:tcPr>
            <w:tcW w:w="10774" w:type="dxa"/>
            <w:gridSpan w:val="2"/>
          </w:tcPr>
          <w:p w:rsidR="00EC26D0" w:rsidRPr="00826DC0" w:rsidRDefault="00EC26D0" w:rsidP="003C14D6">
            <w:pPr>
              <w:jc w:val="both"/>
              <w:rPr>
                <w:rFonts w:ascii="Arial" w:eastAsiaTheme="minorEastAsia" w:hAnsi="Arial" w:cs="Arial"/>
                <w:b/>
                <w:sz w:val="20"/>
                <w:lang w:eastAsia="en-GB"/>
              </w:rPr>
            </w:pPr>
            <w:r w:rsidRPr="00826DC0">
              <w:rPr>
                <w:rFonts w:ascii="Arial" w:eastAsiaTheme="minorEastAsia" w:hAnsi="Arial" w:cs="Arial"/>
                <w:b/>
                <w:sz w:val="20"/>
                <w:lang w:eastAsia="en-GB"/>
              </w:rPr>
              <w:t>Inclusive, Enabling and Visionary Leadership</w:t>
            </w:r>
          </w:p>
        </w:tc>
      </w:tr>
      <w:tr w:rsidR="00EC26D0" w:rsidRPr="00826DC0" w:rsidTr="003C14D6">
        <w:trPr>
          <w:trHeight w:val="20"/>
        </w:trPr>
        <w:tc>
          <w:tcPr>
            <w:tcW w:w="7656" w:type="dxa"/>
          </w:tcPr>
          <w:p w:rsidR="00EC26D0" w:rsidRPr="00826DC0" w:rsidRDefault="00EC26D0" w:rsidP="003C14D6">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are collaborative</w:t>
            </w:r>
          </w:p>
        </w:tc>
        <w:sdt>
          <w:sdtPr>
            <w:rPr>
              <w:rFonts w:ascii="Arial" w:eastAsiaTheme="minorEastAsia" w:hAnsi="Arial" w:cs="Arial"/>
              <w:sz w:val="20"/>
              <w:lang w:eastAsia="en-GB"/>
            </w:rPr>
            <w:alias w:val="CVF Level"/>
            <w:tag w:val="CVF Level"/>
            <w:id w:val="2053877696"/>
            <w:dropDownList>
              <w:listItem w:value="Choose an item."/>
              <w:listItem w:displayText="Level 1" w:value="Level 1"/>
              <w:listItem w:displayText="Level 2" w:value="Level 2"/>
              <w:listItem w:displayText="Level 3" w:value="Level 3"/>
            </w:dropDownList>
          </w:sdtPr>
          <w:sdtEndPr/>
          <w:sdtContent>
            <w:tc>
              <w:tcPr>
                <w:tcW w:w="3118" w:type="dxa"/>
              </w:tcPr>
              <w:p w:rsidR="00EC26D0" w:rsidRPr="00826DC0" w:rsidRDefault="0080635C" w:rsidP="003C14D6">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EC26D0" w:rsidRPr="00826DC0" w:rsidTr="003C14D6">
        <w:trPr>
          <w:trHeight w:val="20"/>
        </w:trPr>
        <w:tc>
          <w:tcPr>
            <w:tcW w:w="7656" w:type="dxa"/>
          </w:tcPr>
          <w:p w:rsidR="00EC26D0" w:rsidRPr="00826DC0" w:rsidRDefault="00EC26D0" w:rsidP="003C14D6">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deliver, support and inspire</w:t>
            </w:r>
          </w:p>
        </w:tc>
        <w:sdt>
          <w:sdtPr>
            <w:rPr>
              <w:rFonts w:ascii="Arial" w:eastAsiaTheme="minorEastAsia" w:hAnsi="Arial" w:cs="Arial"/>
              <w:sz w:val="20"/>
              <w:lang w:eastAsia="en-GB"/>
            </w:rPr>
            <w:alias w:val="CVF Level"/>
            <w:tag w:val="CVF Level"/>
            <w:id w:val="-1982613713"/>
            <w:dropDownList>
              <w:listItem w:value="Choose an item."/>
              <w:listItem w:displayText="Level 1" w:value="Level 1"/>
              <w:listItem w:displayText="Level 2" w:value="Level 2"/>
              <w:listItem w:displayText="Level 3" w:value="Level 3"/>
            </w:dropDownList>
          </w:sdtPr>
          <w:sdtEndPr/>
          <w:sdtContent>
            <w:tc>
              <w:tcPr>
                <w:tcW w:w="3118" w:type="dxa"/>
              </w:tcPr>
              <w:p w:rsidR="00EC26D0" w:rsidRPr="00826DC0" w:rsidRDefault="0080635C" w:rsidP="003C14D6">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EC26D0" w:rsidRPr="00826DC0" w:rsidTr="003C14D6">
        <w:trPr>
          <w:trHeight w:val="20"/>
        </w:trPr>
        <w:tc>
          <w:tcPr>
            <w:tcW w:w="10774" w:type="dxa"/>
            <w:gridSpan w:val="2"/>
          </w:tcPr>
          <w:p w:rsidR="00EC26D0" w:rsidRPr="00826DC0" w:rsidRDefault="00EC26D0" w:rsidP="003C14D6">
            <w:pPr>
              <w:jc w:val="both"/>
              <w:rPr>
                <w:rFonts w:ascii="Arial" w:eastAsiaTheme="minorEastAsia" w:hAnsi="Arial" w:cs="Arial"/>
                <w:sz w:val="20"/>
                <w:lang w:eastAsia="en-GB"/>
              </w:rPr>
            </w:pPr>
            <w:r w:rsidRPr="00826DC0">
              <w:rPr>
                <w:rFonts w:ascii="Arial" w:eastAsiaTheme="minorEastAsia" w:hAnsi="Arial" w:cs="Arial"/>
                <w:b/>
                <w:sz w:val="20"/>
                <w:lang w:eastAsia="en-GB"/>
              </w:rPr>
              <w:t>Intelligent, Creative and Informed Policing</w:t>
            </w:r>
          </w:p>
        </w:tc>
      </w:tr>
      <w:tr w:rsidR="00EC26D0" w:rsidRPr="00826DC0" w:rsidTr="003C14D6">
        <w:trPr>
          <w:trHeight w:val="20"/>
        </w:trPr>
        <w:tc>
          <w:tcPr>
            <w:tcW w:w="7656" w:type="dxa"/>
          </w:tcPr>
          <w:p w:rsidR="00EC26D0" w:rsidRPr="00826DC0" w:rsidRDefault="00EC26D0" w:rsidP="003C14D6">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analyse critically</w:t>
            </w:r>
          </w:p>
        </w:tc>
        <w:sdt>
          <w:sdtPr>
            <w:rPr>
              <w:rFonts w:ascii="Arial" w:eastAsiaTheme="minorEastAsia" w:hAnsi="Arial" w:cs="Arial"/>
              <w:sz w:val="20"/>
              <w:lang w:eastAsia="en-GB"/>
            </w:rPr>
            <w:alias w:val="CVF Level"/>
            <w:tag w:val="CVF Level"/>
            <w:id w:val="-379239029"/>
            <w:dropDownList>
              <w:listItem w:value="Choose an item."/>
              <w:listItem w:displayText="Level 1" w:value="Level 1"/>
              <w:listItem w:displayText="Level 2" w:value="Level 2"/>
              <w:listItem w:displayText="Level 3" w:value="Level 3"/>
            </w:dropDownList>
          </w:sdtPr>
          <w:sdtEndPr/>
          <w:sdtContent>
            <w:tc>
              <w:tcPr>
                <w:tcW w:w="3118" w:type="dxa"/>
              </w:tcPr>
              <w:p w:rsidR="00EC26D0" w:rsidRPr="00826DC0" w:rsidRDefault="0080635C" w:rsidP="003C14D6">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EC26D0" w:rsidRPr="00826DC0" w:rsidTr="003C14D6">
        <w:trPr>
          <w:trHeight w:val="20"/>
        </w:trPr>
        <w:tc>
          <w:tcPr>
            <w:tcW w:w="7656" w:type="dxa"/>
            <w:tcBorders>
              <w:bottom w:val="single" w:sz="4" w:space="0" w:color="auto"/>
            </w:tcBorders>
          </w:tcPr>
          <w:p w:rsidR="00EC26D0" w:rsidRPr="00826DC0" w:rsidRDefault="00EC26D0" w:rsidP="003C14D6">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are innovative and open-minded</w:t>
            </w:r>
          </w:p>
        </w:tc>
        <w:sdt>
          <w:sdtPr>
            <w:rPr>
              <w:rFonts w:ascii="Arial" w:eastAsiaTheme="minorEastAsia" w:hAnsi="Arial" w:cs="Arial"/>
              <w:sz w:val="20"/>
              <w:lang w:eastAsia="en-GB"/>
            </w:rPr>
            <w:alias w:val="CVF Level"/>
            <w:tag w:val="CVF Level"/>
            <w:id w:val="-1416783053"/>
            <w:dropDownList>
              <w:listItem w:value="Choose an item."/>
              <w:listItem w:displayText="Level 1" w:value="Level 1"/>
              <w:listItem w:displayText="Level 2" w:value="Level 2"/>
              <w:listItem w:displayText="Level 3" w:value="Level 3"/>
            </w:dropDownList>
          </w:sdtPr>
          <w:sdtEndPr/>
          <w:sdtContent>
            <w:tc>
              <w:tcPr>
                <w:tcW w:w="3118" w:type="dxa"/>
                <w:tcBorders>
                  <w:bottom w:val="single" w:sz="4" w:space="0" w:color="auto"/>
                </w:tcBorders>
              </w:tcPr>
              <w:p w:rsidR="00EC26D0" w:rsidRPr="00826DC0" w:rsidRDefault="0080635C" w:rsidP="003C14D6">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bl>
    <w:p w:rsidR="00EC26D0" w:rsidRDefault="00EC26D0" w:rsidP="00EC26D0">
      <w:pPr>
        <w:pStyle w:val="NoSpacing"/>
        <w:rPr>
          <w:rFonts w:ascii="Arial" w:hAnsi="Arial" w:cs="Arial"/>
          <w:sz w:val="12"/>
        </w:rPr>
      </w:pPr>
    </w:p>
    <w:p w:rsidR="00576872" w:rsidRDefault="00576872" w:rsidP="00EC26D0">
      <w:pPr>
        <w:pStyle w:val="NoSpacing"/>
        <w:rPr>
          <w:rFonts w:ascii="Arial" w:hAnsi="Arial" w:cs="Arial"/>
          <w:sz w:val="12"/>
        </w:rPr>
      </w:pPr>
    </w:p>
    <w:p w:rsidR="00576872" w:rsidRDefault="00576872" w:rsidP="00EC26D0">
      <w:pPr>
        <w:pStyle w:val="NoSpacing"/>
        <w:rPr>
          <w:rFonts w:ascii="Arial" w:hAnsi="Arial" w:cs="Arial"/>
          <w:sz w:val="12"/>
        </w:rPr>
      </w:pPr>
    </w:p>
    <w:p w:rsidR="00576872" w:rsidRDefault="00576872" w:rsidP="00EC26D0">
      <w:pPr>
        <w:pStyle w:val="NoSpacing"/>
        <w:rPr>
          <w:rFonts w:ascii="Arial" w:hAnsi="Arial" w:cs="Arial"/>
          <w:sz w:val="12"/>
        </w:rPr>
      </w:pPr>
    </w:p>
    <w:p w:rsidR="00576872" w:rsidRDefault="00576872" w:rsidP="00EC26D0">
      <w:pPr>
        <w:pStyle w:val="NoSpacing"/>
        <w:rPr>
          <w:rFonts w:ascii="Arial" w:hAnsi="Arial" w:cs="Arial"/>
          <w:sz w:val="12"/>
        </w:rPr>
      </w:pPr>
    </w:p>
    <w:p w:rsidR="00576872" w:rsidRDefault="00576872" w:rsidP="00EC26D0">
      <w:pPr>
        <w:pStyle w:val="NoSpacing"/>
        <w:rPr>
          <w:rFonts w:ascii="Arial" w:hAnsi="Arial" w:cs="Arial"/>
          <w:sz w:val="12"/>
        </w:rPr>
      </w:pPr>
    </w:p>
    <w:p w:rsidR="00576872" w:rsidRPr="00FF7D54" w:rsidRDefault="00576872"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C26D0" w:rsidRPr="00E62532" w:rsidTr="003C14D6">
        <w:trPr>
          <w:trHeight w:hRule="exact" w:val="851"/>
        </w:trPr>
        <w:tc>
          <w:tcPr>
            <w:tcW w:w="10774" w:type="dxa"/>
            <w:shd w:val="clear" w:color="auto" w:fill="44546A" w:themeFill="text2"/>
          </w:tcPr>
          <w:p w:rsidR="00EC26D0" w:rsidRPr="00056AFE"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t>Education, Qualifications, Skills and Experience</w:t>
            </w:r>
          </w:p>
          <w:p w:rsidR="00EC26D0" w:rsidRPr="00056AFE" w:rsidRDefault="00EC26D0" w:rsidP="003C14D6">
            <w:pPr>
              <w:tabs>
                <w:tab w:val="left" w:pos="3572"/>
              </w:tabs>
              <w:rPr>
                <w:rFonts w:ascii="Arial" w:hAnsi="Arial" w:cs="Arial"/>
                <w:color w:val="FFFFFF" w:themeColor="background1"/>
                <w:sz w:val="24"/>
                <w:szCs w:val="24"/>
              </w:rPr>
            </w:pPr>
            <w:r w:rsidRPr="00056AFE">
              <w:rPr>
                <w:rFonts w:ascii="Arial" w:eastAsia="Times New Roman" w:hAnsi="Arial" w:cs="Arial"/>
                <w:bCs/>
                <w:i/>
                <w:color w:val="FFFFFF" w:themeColor="background1"/>
                <w:spacing w:val="-2"/>
                <w:kern w:val="24"/>
                <w:sz w:val="24"/>
                <w:szCs w:val="24"/>
                <w:lang w:eastAsia="en-GB"/>
              </w:rPr>
              <w:t>(Outlines the skills and educational and qualification requirements to be able to fulfil the role, this criteria should be considered as part of an individual’s PDR)</w:t>
            </w:r>
          </w:p>
        </w:tc>
      </w:tr>
      <w:tr w:rsidR="00EC26D0" w:rsidRPr="00056AFE" w:rsidTr="003C14D6">
        <w:trPr>
          <w:trHeight w:val="2835"/>
        </w:trPr>
        <w:tc>
          <w:tcPr>
            <w:tcW w:w="10774" w:type="dxa"/>
          </w:tcPr>
          <w:p w:rsidR="00EC26D0" w:rsidRPr="00056AFE" w:rsidRDefault="00EC26D0" w:rsidP="003C14D6">
            <w:pPr>
              <w:autoSpaceDE w:val="0"/>
              <w:autoSpaceDN w:val="0"/>
              <w:adjustRightInd w:val="0"/>
              <w:jc w:val="both"/>
              <w:rPr>
                <w:rFonts w:ascii="Arial" w:hAnsi="Arial" w:cs="Arial"/>
                <w:b/>
                <w:sz w:val="20"/>
                <w:szCs w:val="20"/>
              </w:rPr>
            </w:pPr>
            <w:r w:rsidRPr="00056AFE">
              <w:rPr>
                <w:rFonts w:ascii="Arial" w:hAnsi="Arial" w:cs="Arial"/>
                <w:b/>
                <w:sz w:val="20"/>
                <w:szCs w:val="20"/>
              </w:rPr>
              <w:t>Prior Education and Experience:</w:t>
            </w:r>
          </w:p>
          <w:p w:rsidR="00EC26D0" w:rsidRDefault="00EC26D0" w:rsidP="003C14D6">
            <w:pPr>
              <w:ind w:right="240"/>
              <w:rPr>
                <w:rFonts w:ascii="Arial" w:eastAsia="Times New Roman" w:hAnsi="Arial" w:cs="Arial"/>
                <w:spacing w:val="-2"/>
                <w:kern w:val="24"/>
                <w:sz w:val="20"/>
                <w:szCs w:val="20"/>
              </w:rPr>
            </w:pPr>
          </w:p>
          <w:p w:rsidR="0080635C" w:rsidRDefault="0080635C" w:rsidP="003C14D6">
            <w:pPr>
              <w:ind w:right="240"/>
              <w:rPr>
                <w:rFonts w:ascii="Arial" w:eastAsia="Times New Roman" w:hAnsi="Arial" w:cs="Arial"/>
                <w:spacing w:val="-2"/>
                <w:kern w:val="24"/>
                <w:sz w:val="20"/>
                <w:szCs w:val="20"/>
              </w:rPr>
            </w:pPr>
            <w:r>
              <w:rPr>
                <w:rFonts w:ascii="Arial" w:eastAsia="Times New Roman" w:hAnsi="Arial" w:cs="Arial"/>
                <w:spacing w:val="-2"/>
                <w:kern w:val="24"/>
                <w:sz w:val="20"/>
              </w:rPr>
              <w:t>4 GCSE’s at Grade C or above or equivalent level of qualification (to include English)</w:t>
            </w:r>
          </w:p>
          <w:p w:rsidR="00EC26D0" w:rsidRPr="00056AFE" w:rsidRDefault="00EC26D0" w:rsidP="003C14D6">
            <w:pPr>
              <w:ind w:right="240"/>
              <w:rPr>
                <w:rFonts w:ascii="Arial" w:eastAsia="Times New Roman" w:hAnsi="Arial" w:cs="Arial"/>
                <w:color w:val="000000" w:themeColor="text1"/>
                <w:spacing w:val="-2"/>
                <w:kern w:val="24"/>
                <w:sz w:val="20"/>
                <w:szCs w:val="20"/>
              </w:rPr>
            </w:pPr>
          </w:p>
          <w:p w:rsidR="00EC26D0" w:rsidRPr="00056AFE" w:rsidRDefault="00EA2D46" w:rsidP="003C14D6">
            <w:pPr>
              <w:ind w:right="240"/>
              <w:rPr>
                <w:rFonts w:ascii="Arial" w:eastAsia="Times New Roman" w:hAnsi="Arial" w:cs="Arial"/>
                <w:color w:val="000000" w:themeColor="text1"/>
                <w:spacing w:val="-2"/>
                <w:kern w:val="24"/>
                <w:sz w:val="20"/>
                <w:szCs w:val="20"/>
              </w:rPr>
            </w:pPr>
            <w:hyperlink r:id="rId12" w:history="1">
              <w:r w:rsidR="00EC26D0" w:rsidRPr="00056AFE">
                <w:rPr>
                  <w:rStyle w:val="Hyperlink"/>
                  <w:rFonts w:ascii="Arial" w:eastAsiaTheme="minorEastAsia" w:hAnsi="Arial" w:cs="Arial"/>
                  <w:sz w:val="20"/>
                  <w:szCs w:val="20"/>
                  <w:lang w:eastAsia="en-GB"/>
                </w:rPr>
                <w:t>https://www.gov.uk/what-different-qualification-levels-mean/list-of-qualification-levels</w:t>
              </w:r>
            </w:hyperlink>
          </w:p>
          <w:p w:rsidR="00EC26D0" w:rsidRDefault="00EC26D0" w:rsidP="003C14D6">
            <w:pPr>
              <w:autoSpaceDE w:val="0"/>
              <w:autoSpaceDN w:val="0"/>
              <w:adjustRightInd w:val="0"/>
              <w:jc w:val="both"/>
              <w:rPr>
                <w:rFonts w:ascii="Arial" w:hAnsi="Arial" w:cs="Arial"/>
                <w:sz w:val="20"/>
                <w:szCs w:val="20"/>
              </w:rPr>
            </w:pPr>
          </w:p>
          <w:p w:rsidR="00EC26D0" w:rsidRPr="00056AFE" w:rsidRDefault="00EC26D0" w:rsidP="003C14D6">
            <w:pPr>
              <w:autoSpaceDE w:val="0"/>
              <w:autoSpaceDN w:val="0"/>
              <w:adjustRightInd w:val="0"/>
              <w:jc w:val="both"/>
              <w:rPr>
                <w:rFonts w:ascii="Arial" w:hAnsi="Arial" w:cs="Arial"/>
                <w:sz w:val="20"/>
                <w:szCs w:val="20"/>
              </w:rPr>
            </w:pPr>
          </w:p>
          <w:p w:rsidR="00EC26D0" w:rsidRPr="003068DA" w:rsidRDefault="00EC26D0" w:rsidP="003C14D6">
            <w:pPr>
              <w:autoSpaceDE w:val="0"/>
              <w:autoSpaceDN w:val="0"/>
              <w:adjustRightInd w:val="0"/>
              <w:jc w:val="both"/>
              <w:rPr>
                <w:rFonts w:ascii="Arial" w:hAnsi="Arial" w:cs="Arial"/>
                <w:b/>
                <w:sz w:val="20"/>
                <w:szCs w:val="20"/>
              </w:rPr>
            </w:pPr>
            <w:r w:rsidRPr="00056AFE">
              <w:rPr>
                <w:rFonts w:ascii="Arial" w:hAnsi="Arial" w:cs="Arial"/>
                <w:b/>
                <w:sz w:val="20"/>
                <w:szCs w:val="20"/>
              </w:rPr>
              <w:t>Policing Education and Qualification Framework (PEQF):</w:t>
            </w:r>
          </w:p>
          <w:p w:rsidR="00EC26D0" w:rsidRDefault="00EC26D0" w:rsidP="003C14D6">
            <w:pPr>
              <w:ind w:right="238"/>
              <w:jc w:val="both"/>
              <w:rPr>
                <w:rFonts w:ascii="Arial" w:hAnsi="Arial" w:cs="Arial"/>
                <w:sz w:val="20"/>
                <w:szCs w:val="20"/>
              </w:rPr>
            </w:pPr>
          </w:p>
          <w:p w:rsidR="00EC26D0" w:rsidRPr="00056AFE" w:rsidRDefault="00EC26D0" w:rsidP="003C14D6">
            <w:pPr>
              <w:ind w:right="238"/>
              <w:jc w:val="both"/>
              <w:rPr>
                <w:rFonts w:ascii="Arial" w:hAnsi="Arial" w:cs="Arial"/>
                <w:sz w:val="20"/>
                <w:szCs w:val="20"/>
              </w:rPr>
            </w:pPr>
          </w:p>
          <w:p w:rsidR="00EC26D0" w:rsidRPr="00A84082" w:rsidRDefault="00EC26D0" w:rsidP="003C14D6">
            <w:pPr>
              <w:autoSpaceDE w:val="0"/>
              <w:autoSpaceDN w:val="0"/>
              <w:adjustRightInd w:val="0"/>
              <w:jc w:val="both"/>
              <w:rPr>
                <w:rFonts w:ascii="Arial" w:hAnsi="Arial" w:cs="Arial"/>
                <w:b/>
                <w:sz w:val="20"/>
                <w:szCs w:val="20"/>
              </w:rPr>
            </w:pPr>
            <w:r w:rsidRPr="00056AFE">
              <w:rPr>
                <w:rFonts w:ascii="Arial" w:hAnsi="Arial" w:cs="Arial"/>
                <w:b/>
                <w:sz w:val="20"/>
                <w:szCs w:val="20"/>
              </w:rPr>
              <w:t>Skills:</w:t>
            </w:r>
          </w:p>
        </w:tc>
      </w:tr>
    </w:tbl>
    <w:p w:rsidR="00EC26D0" w:rsidRPr="00056AFE" w:rsidRDefault="00EC26D0" w:rsidP="00EC26D0">
      <w:pPr>
        <w:pStyle w:val="NoSpacing"/>
        <w:rPr>
          <w:rFonts w:ascii="Arial" w:hAnsi="Arial" w:cs="Arial"/>
          <w:sz w:val="20"/>
          <w:szCs w:val="20"/>
        </w:rPr>
      </w:pPr>
    </w:p>
    <w:tbl>
      <w:tblPr>
        <w:tblStyle w:val="TableGrid"/>
        <w:tblW w:w="10774" w:type="dxa"/>
        <w:tblInd w:w="-318" w:type="dxa"/>
        <w:tblLayout w:type="fixed"/>
        <w:tblLook w:val="04A0" w:firstRow="1" w:lastRow="0" w:firstColumn="1" w:lastColumn="0" w:noHBand="0" w:noVBand="1"/>
      </w:tblPr>
      <w:tblGrid>
        <w:gridCol w:w="10774"/>
      </w:tblGrid>
      <w:tr w:rsidR="00EC26D0" w:rsidRPr="001B0FDA" w:rsidTr="003C14D6">
        <w:trPr>
          <w:trHeight w:hRule="exact" w:val="851"/>
        </w:trPr>
        <w:tc>
          <w:tcPr>
            <w:tcW w:w="10774" w:type="dxa"/>
            <w:shd w:val="clear" w:color="auto" w:fill="44546A" w:themeFill="text2"/>
          </w:tcPr>
          <w:p w:rsidR="00EC26D0" w:rsidRPr="00056AFE"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t>Continuing Professional Development (CPD)</w:t>
            </w:r>
          </w:p>
          <w:p w:rsidR="00EC26D0" w:rsidRPr="00056AFE" w:rsidRDefault="00EC26D0" w:rsidP="003C14D6">
            <w:pPr>
              <w:rPr>
                <w:rFonts w:ascii="Arial" w:hAnsi="Arial" w:cs="Arial"/>
                <w:color w:val="FFFFFF" w:themeColor="background1"/>
                <w:sz w:val="24"/>
                <w:szCs w:val="24"/>
              </w:rPr>
            </w:pPr>
            <w:r w:rsidRPr="00056AFE">
              <w:rPr>
                <w:rFonts w:ascii="Arial" w:hAnsi="Arial" w:cs="Arial"/>
                <w:i/>
                <w:color w:val="FFFFFF" w:themeColor="background1"/>
                <w:spacing w:val="-2"/>
                <w:sz w:val="24"/>
                <w:szCs w:val="24"/>
              </w:rPr>
              <w:t>(Outlines possible continuing professional development activities which will enable the individual to maintain and enhance competence in the role, refer also to College of Policing PD Framework)</w:t>
            </w:r>
          </w:p>
        </w:tc>
      </w:tr>
      <w:tr w:rsidR="00EC26D0" w:rsidRPr="00826DC0" w:rsidTr="003C14D6">
        <w:trPr>
          <w:trHeight w:val="1134"/>
        </w:trPr>
        <w:tc>
          <w:tcPr>
            <w:tcW w:w="10774" w:type="dxa"/>
          </w:tcPr>
          <w:p w:rsidR="00EC26D0" w:rsidRPr="00826DC0" w:rsidRDefault="00EC26D0" w:rsidP="003C14D6">
            <w:pPr>
              <w:ind w:right="240"/>
              <w:jc w:val="both"/>
              <w:rPr>
                <w:rFonts w:ascii="Arial" w:eastAsia="Times New Roman" w:hAnsi="Arial" w:cs="Arial"/>
                <w:spacing w:val="-2"/>
                <w:kern w:val="24"/>
                <w:sz w:val="20"/>
              </w:rPr>
            </w:pPr>
          </w:p>
        </w:tc>
      </w:tr>
    </w:tbl>
    <w:p w:rsidR="00EC26D0" w:rsidRDefault="00EC26D0"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C26D0" w:rsidRPr="001B0FDA" w:rsidTr="003C14D6">
        <w:trPr>
          <w:trHeight w:hRule="exact" w:val="851"/>
        </w:trPr>
        <w:tc>
          <w:tcPr>
            <w:tcW w:w="10774" w:type="dxa"/>
            <w:shd w:val="clear" w:color="auto" w:fill="44546A" w:themeFill="text2"/>
          </w:tcPr>
          <w:p w:rsidR="00EC26D0" w:rsidRPr="00056AFE"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t>Professional Registration/Licences</w:t>
            </w:r>
          </w:p>
          <w:p w:rsidR="00EC26D0" w:rsidRPr="00056AFE" w:rsidRDefault="00EC26D0" w:rsidP="003C14D6">
            <w:pPr>
              <w:rPr>
                <w:rFonts w:ascii="Arial" w:hAnsi="Arial" w:cs="Arial"/>
                <w:i/>
                <w:color w:val="FFFFFF" w:themeColor="background1"/>
                <w:sz w:val="24"/>
                <w:szCs w:val="24"/>
              </w:rPr>
            </w:pPr>
            <w:r w:rsidRPr="00056AFE">
              <w:rPr>
                <w:rFonts w:ascii="Arial" w:hAnsi="Arial" w:cs="Arial"/>
                <w:i/>
                <w:color w:val="FFFFFF" w:themeColor="background1"/>
                <w:sz w:val="24"/>
                <w:szCs w:val="24"/>
              </w:rPr>
              <w:t>(Outlines any ongoing registration or licencing requirements of the role)</w:t>
            </w:r>
          </w:p>
        </w:tc>
      </w:tr>
      <w:tr w:rsidR="00EC26D0" w:rsidRPr="00826DC0" w:rsidTr="003C14D6">
        <w:trPr>
          <w:trHeight w:val="1134"/>
        </w:trPr>
        <w:tc>
          <w:tcPr>
            <w:tcW w:w="10774" w:type="dxa"/>
          </w:tcPr>
          <w:p w:rsidR="00EC26D0" w:rsidRDefault="00EC26D0" w:rsidP="003C14D6">
            <w:pPr>
              <w:ind w:right="240"/>
              <w:jc w:val="both"/>
              <w:rPr>
                <w:rFonts w:ascii="Arial" w:eastAsia="Times New Roman" w:hAnsi="Arial" w:cs="Arial"/>
                <w:spacing w:val="-2"/>
                <w:kern w:val="24"/>
                <w:sz w:val="20"/>
              </w:rPr>
            </w:pPr>
          </w:p>
          <w:p w:rsidR="00576872" w:rsidRPr="00EE20B1" w:rsidRDefault="00576872" w:rsidP="003C14D6">
            <w:pPr>
              <w:ind w:right="240"/>
              <w:jc w:val="both"/>
              <w:rPr>
                <w:rFonts w:ascii="Arial" w:eastAsia="Times New Roman" w:hAnsi="Arial" w:cs="Arial"/>
                <w:spacing w:val="-2"/>
                <w:kern w:val="24"/>
                <w:sz w:val="20"/>
              </w:rPr>
            </w:pPr>
          </w:p>
        </w:tc>
      </w:tr>
    </w:tbl>
    <w:p w:rsidR="00EC26D0" w:rsidRPr="00826DC0" w:rsidRDefault="00EC26D0"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C26D0" w:rsidRPr="002A1FA3" w:rsidTr="003C14D6">
        <w:trPr>
          <w:trHeight w:hRule="exact" w:val="851"/>
        </w:trPr>
        <w:tc>
          <w:tcPr>
            <w:tcW w:w="10774" w:type="dxa"/>
            <w:shd w:val="clear" w:color="auto" w:fill="44546A" w:themeFill="text2"/>
          </w:tcPr>
          <w:p w:rsidR="00EC26D0" w:rsidRPr="00056AFE"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t>Links to other profiles</w:t>
            </w:r>
          </w:p>
          <w:p w:rsidR="00EC26D0" w:rsidRPr="00056AFE" w:rsidRDefault="00EC26D0" w:rsidP="003C14D6">
            <w:pPr>
              <w:tabs>
                <w:tab w:val="left" w:pos="3572"/>
              </w:tabs>
              <w:rPr>
                <w:rFonts w:ascii="Arial" w:eastAsia="Times New Roman" w:hAnsi="Arial" w:cs="Arial"/>
                <w:bCs/>
                <w:i/>
                <w:color w:val="FFFFFF" w:themeColor="background1"/>
                <w:spacing w:val="-2"/>
                <w:kern w:val="24"/>
                <w:sz w:val="24"/>
                <w:szCs w:val="24"/>
                <w:lang w:eastAsia="en-GB"/>
              </w:rPr>
            </w:pPr>
            <w:r w:rsidRPr="00056AFE">
              <w:rPr>
                <w:rFonts w:ascii="Arial" w:eastAsia="Times New Roman" w:hAnsi="Arial" w:cs="Arial"/>
                <w:bCs/>
                <w:i/>
                <w:color w:val="FFFFFF" w:themeColor="background1"/>
                <w:spacing w:val="-2"/>
                <w:kern w:val="24"/>
                <w:sz w:val="24"/>
                <w:szCs w:val="24"/>
                <w:lang w:eastAsia="en-GB"/>
              </w:rPr>
              <w:t xml:space="preserve">(Indicates links to </w:t>
            </w:r>
            <w:proofErr w:type="spellStart"/>
            <w:r w:rsidRPr="00056AFE">
              <w:rPr>
                <w:rFonts w:ascii="Arial" w:eastAsia="Times New Roman" w:hAnsi="Arial" w:cs="Arial"/>
                <w:bCs/>
                <w:i/>
                <w:color w:val="FFFFFF" w:themeColor="background1"/>
                <w:spacing w:val="-2"/>
                <w:kern w:val="24"/>
                <w:sz w:val="24"/>
                <w:szCs w:val="24"/>
                <w:lang w:eastAsia="en-GB"/>
              </w:rPr>
              <w:t>NPoCC</w:t>
            </w:r>
            <w:proofErr w:type="spellEnd"/>
            <w:r w:rsidRPr="00056AFE">
              <w:rPr>
                <w:rFonts w:ascii="Arial" w:eastAsia="Times New Roman" w:hAnsi="Arial" w:cs="Arial"/>
                <w:bCs/>
                <w:i/>
                <w:color w:val="FFFFFF" w:themeColor="background1"/>
                <w:spacing w:val="-2"/>
                <w:kern w:val="24"/>
                <w:sz w:val="24"/>
                <w:szCs w:val="24"/>
                <w:lang w:eastAsia="en-GB"/>
              </w:rPr>
              <w:t xml:space="preserve"> role profiles, or other professional profiles which should be read in conjunction with this professional profile, please note this may not be exhaustive)</w:t>
            </w:r>
          </w:p>
        </w:tc>
      </w:tr>
      <w:tr w:rsidR="00EC26D0" w:rsidRPr="00826DC0" w:rsidTr="000219BA">
        <w:trPr>
          <w:trHeight w:val="922"/>
        </w:trPr>
        <w:tc>
          <w:tcPr>
            <w:tcW w:w="10774" w:type="dxa"/>
          </w:tcPr>
          <w:p w:rsidR="00576872" w:rsidRDefault="00576872" w:rsidP="003C14D6">
            <w:pPr>
              <w:ind w:right="240"/>
              <w:jc w:val="both"/>
              <w:rPr>
                <w:rFonts w:ascii="Arial" w:eastAsia="Times New Roman" w:hAnsi="Arial" w:cs="Arial"/>
                <w:spacing w:val="-2"/>
                <w:kern w:val="24"/>
                <w:sz w:val="20"/>
              </w:rPr>
            </w:pPr>
          </w:p>
          <w:p w:rsidR="00576872" w:rsidRPr="00826DC0" w:rsidRDefault="00576872" w:rsidP="003C14D6">
            <w:pPr>
              <w:ind w:right="240"/>
              <w:jc w:val="both"/>
              <w:rPr>
                <w:rFonts w:ascii="Arial" w:eastAsia="Times New Roman" w:hAnsi="Arial" w:cs="Arial"/>
                <w:spacing w:val="-2"/>
                <w:kern w:val="24"/>
                <w:sz w:val="20"/>
              </w:rPr>
            </w:pPr>
          </w:p>
        </w:tc>
      </w:tr>
    </w:tbl>
    <w:p w:rsidR="00EC26D0" w:rsidRPr="00826DC0" w:rsidRDefault="00EC26D0" w:rsidP="00EC26D0">
      <w:pPr>
        <w:pStyle w:val="NoSpacing"/>
        <w:rPr>
          <w:rFonts w:ascii="Arial" w:hAnsi="Arial" w:cs="Arial"/>
          <w:sz w:val="12"/>
        </w:rPr>
      </w:pPr>
    </w:p>
    <w:p w:rsidR="00EC26D0" w:rsidRPr="00826DC0" w:rsidRDefault="00EC26D0" w:rsidP="00EC26D0">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993"/>
        <w:gridCol w:w="2694"/>
        <w:gridCol w:w="2835"/>
        <w:gridCol w:w="1275"/>
        <w:gridCol w:w="2977"/>
      </w:tblGrid>
      <w:tr w:rsidR="00EC26D0" w:rsidRPr="001B0FDA" w:rsidTr="003C14D6">
        <w:trPr>
          <w:trHeight w:hRule="exact" w:val="567"/>
        </w:trPr>
        <w:tc>
          <w:tcPr>
            <w:tcW w:w="10774" w:type="dxa"/>
            <w:gridSpan w:val="5"/>
            <w:shd w:val="clear" w:color="auto" w:fill="44546A" w:themeFill="text2"/>
          </w:tcPr>
          <w:p w:rsidR="00EC26D0" w:rsidRPr="001B0FDA" w:rsidRDefault="00EC26D0" w:rsidP="003C14D6">
            <w:pPr>
              <w:tabs>
                <w:tab w:val="left" w:pos="3572"/>
              </w:tabs>
              <w:rPr>
                <w:rFonts w:ascii="Arial" w:eastAsia="Times New Roman" w:hAnsi="Arial" w:cs="Arial"/>
                <w:b/>
                <w:bCs/>
                <w:color w:val="FFFFFF" w:themeColor="background1"/>
                <w:spacing w:val="-2"/>
                <w:kern w:val="24"/>
                <w:sz w:val="24"/>
                <w:szCs w:val="24"/>
                <w:lang w:eastAsia="en-GB"/>
              </w:rPr>
            </w:pPr>
            <w:r w:rsidRPr="001B0FDA">
              <w:rPr>
                <w:rFonts w:ascii="Arial" w:eastAsia="Times New Roman" w:hAnsi="Arial" w:cs="Arial"/>
                <w:b/>
                <w:bCs/>
                <w:color w:val="FFFFFF" w:themeColor="background1"/>
                <w:spacing w:val="-2"/>
                <w:kern w:val="24"/>
                <w:sz w:val="24"/>
                <w:szCs w:val="24"/>
                <w:lang w:eastAsia="en-GB"/>
              </w:rPr>
              <w:t>Reviews &amp; Version Control</w:t>
            </w:r>
          </w:p>
        </w:tc>
      </w:tr>
      <w:tr w:rsidR="00EC26D0" w:rsidRPr="00196B31" w:rsidTr="003C14D6">
        <w:trPr>
          <w:trHeight w:val="20"/>
        </w:trPr>
        <w:tc>
          <w:tcPr>
            <w:tcW w:w="993" w:type="dxa"/>
            <w:shd w:val="clear" w:color="auto" w:fill="44546A" w:themeFill="text2"/>
            <w:vAlign w:val="bottom"/>
          </w:tcPr>
          <w:p w:rsidR="00EC26D0" w:rsidRPr="00196B31" w:rsidRDefault="00EC26D0" w:rsidP="003C14D6">
            <w:pPr>
              <w:tabs>
                <w:tab w:val="left" w:pos="3572"/>
              </w:tabs>
              <w:jc w:val="center"/>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Version No.</w:t>
            </w:r>
          </w:p>
        </w:tc>
        <w:tc>
          <w:tcPr>
            <w:tcW w:w="2694" w:type="dxa"/>
            <w:shd w:val="clear" w:color="auto" w:fill="44546A" w:themeFill="text2"/>
            <w:vAlign w:val="bottom"/>
          </w:tcPr>
          <w:p w:rsidR="00EC26D0" w:rsidRPr="00196B31" w:rsidRDefault="00EC26D0" w:rsidP="003C14D6">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Effective Date</w:t>
            </w:r>
          </w:p>
        </w:tc>
        <w:tc>
          <w:tcPr>
            <w:tcW w:w="2835" w:type="dxa"/>
            <w:shd w:val="clear" w:color="auto" w:fill="44546A" w:themeFill="text2"/>
            <w:vAlign w:val="bottom"/>
          </w:tcPr>
          <w:p w:rsidR="00EC26D0" w:rsidRPr="00196B31" w:rsidRDefault="00EC26D0" w:rsidP="003C14D6">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Reviewed By</w:t>
            </w:r>
          </w:p>
          <w:p w:rsidR="00EC26D0" w:rsidRPr="00196B31" w:rsidRDefault="00EC26D0" w:rsidP="003C14D6">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(Full Name)</w:t>
            </w:r>
          </w:p>
        </w:tc>
        <w:tc>
          <w:tcPr>
            <w:tcW w:w="4252" w:type="dxa"/>
            <w:gridSpan w:val="2"/>
            <w:shd w:val="clear" w:color="auto" w:fill="44546A" w:themeFill="text2"/>
            <w:vAlign w:val="bottom"/>
          </w:tcPr>
          <w:p w:rsidR="00EC26D0" w:rsidRPr="00196B31" w:rsidRDefault="00EC26D0" w:rsidP="003C14D6">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Ratification by Diversity &amp; Date</w:t>
            </w:r>
          </w:p>
          <w:p w:rsidR="00EC26D0" w:rsidRPr="00196B31" w:rsidRDefault="00EC26D0" w:rsidP="003C14D6">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u w:val="single"/>
                <w:lang w:eastAsia="en-GB"/>
              </w:rPr>
              <w:t>Only</w:t>
            </w:r>
            <w:r w:rsidRPr="00196B31">
              <w:rPr>
                <w:rFonts w:ascii="Arial" w:eastAsia="Times New Roman" w:hAnsi="Arial" w:cs="Arial"/>
                <w:b/>
                <w:bCs/>
                <w:color w:val="FFFFFF" w:themeColor="background1"/>
                <w:spacing w:val="-2"/>
                <w:kern w:val="24"/>
                <w:sz w:val="20"/>
                <w:szCs w:val="20"/>
                <w:lang w:eastAsia="en-GB"/>
              </w:rPr>
              <w:t xml:space="preserve"> when the following sections have been updated:  Education, Qualifications, Skills &amp; Experience</w:t>
            </w:r>
          </w:p>
        </w:tc>
      </w:tr>
      <w:tr w:rsidR="00EC26D0" w:rsidRPr="00826DC0" w:rsidTr="003C14D6">
        <w:trPr>
          <w:trHeight w:val="20"/>
        </w:trPr>
        <w:tc>
          <w:tcPr>
            <w:tcW w:w="993" w:type="dxa"/>
            <w:tcBorders>
              <w:bottom w:val="single" w:sz="4" w:space="0" w:color="auto"/>
            </w:tcBorders>
          </w:tcPr>
          <w:p w:rsidR="00EC26D0" w:rsidRPr="00826DC0" w:rsidRDefault="00EC26D0" w:rsidP="003C14D6">
            <w:pPr>
              <w:jc w:val="center"/>
              <w:rPr>
                <w:rFonts w:ascii="Arial" w:eastAsia="Times New Roman" w:hAnsi="Arial" w:cs="Arial"/>
                <w:bCs/>
                <w:spacing w:val="-2"/>
                <w:kern w:val="24"/>
                <w:sz w:val="20"/>
              </w:rPr>
            </w:pPr>
            <w:r w:rsidRPr="00826DC0">
              <w:rPr>
                <w:rFonts w:ascii="Arial" w:eastAsia="Times New Roman" w:hAnsi="Arial" w:cs="Arial"/>
                <w:bCs/>
                <w:spacing w:val="-2"/>
                <w:kern w:val="24"/>
                <w:sz w:val="20"/>
              </w:rPr>
              <w:t>1.0</w:t>
            </w:r>
          </w:p>
        </w:tc>
        <w:sdt>
          <w:sdtPr>
            <w:rPr>
              <w:rFonts w:ascii="Arial" w:eastAsia="Times New Roman" w:hAnsi="Arial" w:cs="Arial"/>
              <w:bCs/>
              <w:spacing w:val="-2"/>
              <w:kern w:val="24"/>
              <w:sz w:val="20"/>
            </w:rPr>
            <w:id w:val="-1892032097"/>
            <w:date w:fullDate="2020-11-05T00:00:00Z">
              <w:dateFormat w:val="dd/MM/yyyy"/>
              <w:lid w:val="en-GB"/>
              <w:storeMappedDataAs w:val="dateTime"/>
              <w:calendar w:val="gregorian"/>
            </w:date>
          </w:sdtPr>
          <w:sdtEndPr/>
          <w:sdtContent>
            <w:tc>
              <w:tcPr>
                <w:tcW w:w="2694" w:type="dxa"/>
                <w:tcBorders>
                  <w:bottom w:val="single" w:sz="4" w:space="0" w:color="auto"/>
                </w:tcBorders>
              </w:tcPr>
              <w:p w:rsidR="00EC26D0" w:rsidRPr="00826DC0" w:rsidRDefault="00576872" w:rsidP="003C14D6">
                <w:pPr>
                  <w:rPr>
                    <w:rFonts w:ascii="Arial" w:eastAsia="Times New Roman" w:hAnsi="Arial" w:cs="Arial"/>
                    <w:bCs/>
                    <w:spacing w:val="-2"/>
                    <w:kern w:val="24"/>
                    <w:sz w:val="20"/>
                  </w:rPr>
                </w:pPr>
                <w:r>
                  <w:rPr>
                    <w:rFonts w:ascii="Arial" w:eastAsia="Times New Roman" w:hAnsi="Arial" w:cs="Arial"/>
                    <w:bCs/>
                    <w:spacing w:val="-2"/>
                    <w:kern w:val="24"/>
                    <w:sz w:val="20"/>
                  </w:rPr>
                  <w:t>05/11/2020</w:t>
                </w:r>
              </w:p>
            </w:tc>
          </w:sdtContent>
        </w:sdt>
        <w:tc>
          <w:tcPr>
            <w:tcW w:w="2835" w:type="dxa"/>
            <w:tcBorders>
              <w:bottom w:val="single" w:sz="4" w:space="0" w:color="auto"/>
            </w:tcBorders>
          </w:tcPr>
          <w:p w:rsidR="00EC26D0" w:rsidRPr="00826DC0" w:rsidRDefault="00576872" w:rsidP="003C14D6">
            <w:pPr>
              <w:rPr>
                <w:rFonts w:ascii="Arial" w:eastAsia="Times New Roman" w:hAnsi="Arial" w:cs="Arial"/>
                <w:bCs/>
                <w:spacing w:val="-2"/>
                <w:kern w:val="24"/>
                <w:sz w:val="20"/>
              </w:rPr>
            </w:pPr>
            <w:r>
              <w:rPr>
                <w:rFonts w:ascii="Arial" w:eastAsia="Times New Roman" w:hAnsi="Arial" w:cs="Arial"/>
                <w:bCs/>
                <w:spacing w:val="-2"/>
                <w:kern w:val="24"/>
                <w:sz w:val="20"/>
              </w:rPr>
              <w:t>Lisa Hargreaves</w:t>
            </w:r>
          </w:p>
        </w:tc>
        <w:tc>
          <w:tcPr>
            <w:tcW w:w="127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sdt>
          <w:sdtPr>
            <w:rPr>
              <w:rFonts w:ascii="Arial" w:eastAsia="Times New Roman" w:hAnsi="Arial" w:cs="Arial"/>
              <w:bCs/>
              <w:spacing w:val="-2"/>
              <w:kern w:val="24"/>
              <w:sz w:val="20"/>
            </w:rPr>
            <w:id w:val="-1601093952"/>
            <w:showingPlcHdr/>
            <w:date>
              <w:dateFormat w:val="dd/MM/yyyy"/>
              <w:lid w:val="en-GB"/>
              <w:storeMappedDataAs w:val="dateTime"/>
              <w:calendar w:val="gregorian"/>
            </w:date>
          </w:sdtPr>
          <w:sdtEndPr/>
          <w:sdtContent>
            <w:tc>
              <w:tcPr>
                <w:tcW w:w="2977"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EC26D0" w:rsidRPr="00826DC0" w:rsidTr="003C14D6">
        <w:trPr>
          <w:trHeight w:val="20"/>
        </w:trPr>
        <w:tc>
          <w:tcPr>
            <w:tcW w:w="993" w:type="dxa"/>
            <w:tcBorders>
              <w:bottom w:val="single" w:sz="4" w:space="0" w:color="auto"/>
            </w:tcBorders>
          </w:tcPr>
          <w:p w:rsidR="00EC26D0" w:rsidRPr="00826DC0" w:rsidRDefault="00EC26D0" w:rsidP="003C14D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06935081"/>
            <w:showingPlcHdr/>
            <w:date>
              <w:dateFormat w:val="dd/MM/yyyy"/>
              <w:lid w:val="en-GB"/>
              <w:storeMappedDataAs w:val="dateTime"/>
              <w:calendar w:val="gregorian"/>
            </w:date>
          </w:sdtPr>
          <w:sdtEndPr/>
          <w:sdtContent>
            <w:tc>
              <w:tcPr>
                <w:tcW w:w="2694"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tc>
          <w:tcPr>
            <w:tcW w:w="127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sdt>
          <w:sdtPr>
            <w:rPr>
              <w:rFonts w:ascii="Arial" w:eastAsia="Times New Roman" w:hAnsi="Arial" w:cs="Arial"/>
              <w:bCs/>
              <w:spacing w:val="-2"/>
              <w:kern w:val="24"/>
              <w:sz w:val="20"/>
            </w:rPr>
            <w:id w:val="1687943356"/>
            <w:showingPlcHdr/>
            <w:date>
              <w:dateFormat w:val="dd/MM/yyyy"/>
              <w:lid w:val="en-GB"/>
              <w:storeMappedDataAs w:val="dateTime"/>
              <w:calendar w:val="gregorian"/>
            </w:date>
          </w:sdtPr>
          <w:sdtEndPr/>
          <w:sdtContent>
            <w:tc>
              <w:tcPr>
                <w:tcW w:w="2977"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EC26D0" w:rsidRPr="00826DC0" w:rsidTr="003C14D6">
        <w:trPr>
          <w:trHeight w:val="20"/>
        </w:trPr>
        <w:tc>
          <w:tcPr>
            <w:tcW w:w="993" w:type="dxa"/>
            <w:tcBorders>
              <w:bottom w:val="single" w:sz="4" w:space="0" w:color="auto"/>
            </w:tcBorders>
          </w:tcPr>
          <w:p w:rsidR="00EC26D0" w:rsidRPr="00826DC0" w:rsidRDefault="00EC26D0" w:rsidP="003C14D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395777924"/>
            <w:showingPlcHdr/>
            <w:date>
              <w:dateFormat w:val="dd/MM/yyyy"/>
              <w:lid w:val="en-GB"/>
              <w:storeMappedDataAs w:val="dateTime"/>
              <w:calendar w:val="gregorian"/>
            </w:date>
          </w:sdtPr>
          <w:sdtEndPr/>
          <w:sdtContent>
            <w:tc>
              <w:tcPr>
                <w:tcW w:w="2694"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tc>
          <w:tcPr>
            <w:tcW w:w="127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sdt>
          <w:sdtPr>
            <w:rPr>
              <w:rFonts w:ascii="Arial" w:eastAsia="Times New Roman" w:hAnsi="Arial" w:cs="Arial"/>
              <w:bCs/>
              <w:spacing w:val="-2"/>
              <w:kern w:val="24"/>
              <w:sz w:val="20"/>
            </w:rPr>
            <w:id w:val="-166100419"/>
            <w:showingPlcHdr/>
            <w:date>
              <w:dateFormat w:val="dd/MM/yyyy"/>
              <w:lid w:val="en-GB"/>
              <w:storeMappedDataAs w:val="dateTime"/>
              <w:calendar w:val="gregorian"/>
            </w:date>
          </w:sdtPr>
          <w:sdtEndPr/>
          <w:sdtContent>
            <w:tc>
              <w:tcPr>
                <w:tcW w:w="2977"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EC26D0" w:rsidRPr="00826DC0" w:rsidTr="003C14D6">
        <w:trPr>
          <w:trHeight w:val="20"/>
        </w:trPr>
        <w:tc>
          <w:tcPr>
            <w:tcW w:w="993" w:type="dxa"/>
            <w:tcBorders>
              <w:bottom w:val="single" w:sz="4" w:space="0" w:color="auto"/>
            </w:tcBorders>
          </w:tcPr>
          <w:p w:rsidR="00EC26D0" w:rsidRPr="00826DC0" w:rsidRDefault="00EC26D0" w:rsidP="003C14D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786930632"/>
            <w:showingPlcHdr/>
            <w:date>
              <w:dateFormat w:val="dd/MM/yyyy"/>
              <w:lid w:val="en-GB"/>
              <w:storeMappedDataAs w:val="dateTime"/>
              <w:calendar w:val="gregorian"/>
            </w:date>
          </w:sdtPr>
          <w:sdtEndPr/>
          <w:sdtContent>
            <w:tc>
              <w:tcPr>
                <w:tcW w:w="2694"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tc>
          <w:tcPr>
            <w:tcW w:w="127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sdt>
          <w:sdtPr>
            <w:rPr>
              <w:rFonts w:ascii="Arial" w:eastAsia="Times New Roman" w:hAnsi="Arial" w:cs="Arial"/>
              <w:bCs/>
              <w:spacing w:val="-2"/>
              <w:kern w:val="24"/>
              <w:sz w:val="20"/>
            </w:rPr>
            <w:id w:val="-1287037877"/>
            <w:showingPlcHdr/>
            <w:date>
              <w:dateFormat w:val="dd/MM/yyyy"/>
              <w:lid w:val="en-GB"/>
              <w:storeMappedDataAs w:val="dateTime"/>
              <w:calendar w:val="gregorian"/>
            </w:date>
          </w:sdtPr>
          <w:sdtEndPr/>
          <w:sdtContent>
            <w:tc>
              <w:tcPr>
                <w:tcW w:w="2977"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EC26D0" w:rsidRPr="00826DC0" w:rsidTr="003C14D6">
        <w:trPr>
          <w:trHeight w:val="20"/>
        </w:trPr>
        <w:tc>
          <w:tcPr>
            <w:tcW w:w="993" w:type="dxa"/>
            <w:tcBorders>
              <w:bottom w:val="single" w:sz="4" w:space="0" w:color="auto"/>
            </w:tcBorders>
          </w:tcPr>
          <w:p w:rsidR="00EC26D0" w:rsidRPr="00826DC0" w:rsidRDefault="00EC26D0" w:rsidP="003C14D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86071249"/>
            <w:showingPlcHdr/>
            <w:date>
              <w:dateFormat w:val="dd/MM/yyyy"/>
              <w:lid w:val="en-GB"/>
              <w:storeMappedDataAs w:val="dateTime"/>
              <w:calendar w:val="gregorian"/>
            </w:date>
          </w:sdtPr>
          <w:sdtEndPr/>
          <w:sdtContent>
            <w:tc>
              <w:tcPr>
                <w:tcW w:w="2694"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tc>
          <w:tcPr>
            <w:tcW w:w="127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sdt>
          <w:sdtPr>
            <w:rPr>
              <w:rFonts w:ascii="Arial" w:eastAsia="Times New Roman" w:hAnsi="Arial" w:cs="Arial"/>
              <w:bCs/>
              <w:spacing w:val="-2"/>
              <w:kern w:val="24"/>
              <w:sz w:val="20"/>
            </w:rPr>
            <w:id w:val="-1382094195"/>
            <w:showingPlcHdr/>
            <w:date>
              <w:dateFormat w:val="dd/MM/yyyy"/>
              <w:lid w:val="en-GB"/>
              <w:storeMappedDataAs w:val="dateTime"/>
              <w:calendar w:val="gregorian"/>
            </w:date>
          </w:sdtPr>
          <w:sdtEndPr/>
          <w:sdtContent>
            <w:tc>
              <w:tcPr>
                <w:tcW w:w="2977"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EC26D0" w:rsidRPr="00826DC0" w:rsidTr="003C14D6">
        <w:trPr>
          <w:trHeight w:val="20"/>
        </w:trPr>
        <w:tc>
          <w:tcPr>
            <w:tcW w:w="993" w:type="dxa"/>
            <w:tcBorders>
              <w:bottom w:val="single" w:sz="4" w:space="0" w:color="auto"/>
            </w:tcBorders>
          </w:tcPr>
          <w:p w:rsidR="00EC26D0" w:rsidRPr="00826DC0" w:rsidRDefault="00EC26D0" w:rsidP="003C14D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027990776"/>
            <w:showingPlcHdr/>
            <w:date>
              <w:dateFormat w:val="dd/MM/yyyy"/>
              <w:lid w:val="en-GB"/>
              <w:storeMappedDataAs w:val="dateTime"/>
              <w:calendar w:val="gregorian"/>
            </w:date>
          </w:sdtPr>
          <w:sdtEndPr/>
          <w:sdtContent>
            <w:tc>
              <w:tcPr>
                <w:tcW w:w="2694"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tc>
          <w:tcPr>
            <w:tcW w:w="1275"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p>
        </w:tc>
        <w:sdt>
          <w:sdtPr>
            <w:rPr>
              <w:rFonts w:ascii="Arial" w:eastAsia="Times New Roman" w:hAnsi="Arial" w:cs="Arial"/>
              <w:bCs/>
              <w:spacing w:val="-2"/>
              <w:kern w:val="24"/>
              <w:sz w:val="20"/>
            </w:rPr>
            <w:id w:val="2020737148"/>
            <w:showingPlcHdr/>
            <w:date>
              <w:dateFormat w:val="dd/MM/yyyy"/>
              <w:lid w:val="en-GB"/>
              <w:storeMappedDataAs w:val="dateTime"/>
              <w:calendar w:val="gregorian"/>
            </w:date>
          </w:sdtPr>
          <w:sdtEndPr/>
          <w:sdtContent>
            <w:tc>
              <w:tcPr>
                <w:tcW w:w="2977" w:type="dxa"/>
                <w:tcBorders>
                  <w:bottom w:val="single" w:sz="4" w:space="0" w:color="auto"/>
                </w:tcBorders>
              </w:tcPr>
              <w:p w:rsidR="00EC26D0" w:rsidRPr="00826DC0" w:rsidRDefault="00EC26D0" w:rsidP="003C14D6">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bl>
    <w:p w:rsidR="00EC26D0" w:rsidRPr="002B78C7" w:rsidRDefault="00EC26D0" w:rsidP="000219BA">
      <w:pPr>
        <w:pStyle w:val="NoSpacing"/>
        <w:rPr>
          <w:rFonts w:ascii="Arial" w:hAnsi="Arial" w:cs="Arial"/>
          <w:sz w:val="12"/>
          <w:lang w:val="cy-GB"/>
        </w:rPr>
      </w:pPr>
    </w:p>
    <w:sectPr w:rsidR="00EC26D0" w:rsidRPr="002B78C7" w:rsidSect="006B7F93">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34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D46" w:rsidRDefault="00EA2D46" w:rsidP="000C2E9E">
      <w:pPr>
        <w:spacing w:after="0" w:line="240" w:lineRule="auto"/>
      </w:pPr>
      <w:r>
        <w:separator/>
      </w:r>
    </w:p>
  </w:endnote>
  <w:endnote w:type="continuationSeparator" w:id="0">
    <w:p w:rsidR="00EA2D46" w:rsidRDefault="00EA2D46" w:rsidP="000C2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CD" w:rsidRDefault="005C73CD" w:rsidP="00A40597">
    <w:pPr>
      <w:pStyle w:val="Footer"/>
      <w:ind w:left="-426" w:right="-427"/>
      <w:jc w:val="right"/>
    </w:pPr>
    <w:r>
      <w:rPr>
        <w:rFonts w:ascii="Segoe UI" w:hAnsi="Segoe UI" w:cs="Segoe UI"/>
        <w:noProof/>
        <w:color w:val="444444"/>
        <w:sz w:val="20"/>
        <w:szCs w:val="20"/>
        <w:lang w:eastAsia="en-GB"/>
      </w:rPr>
      <w:drawing>
        <wp:inline distT="0" distB="0" distL="0" distR="0" wp14:anchorId="3F667104" wp14:editId="580A7799">
          <wp:extent cx="6827520" cy="539899"/>
          <wp:effectExtent l="0" t="0" r="0" b="0"/>
          <wp:docPr id="5" name="Picture 5" descr="http://intranet.nwp.net/sites/Intranet/SiteAssets/Corporate%20Branding/Strapline%20Footer%20(Single)/White%20Footer%20(Blue).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Strapline%20Footer%20(Single)/White%20Footer%20(Blue).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8937" cy="540011"/>
                  </a:xfrm>
                  <a:prstGeom prst="rect">
                    <a:avLst/>
                  </a:prstGeom>
                  <a:noFill/>
                  <a:ln>
                    <a:noFill/>
                  </a:ln>
                </pic:spPr>
              </pic:pic>
            </a:graphicData>
          </a:graphic>
        </wp:inline>
      </w:drawing>
    </w:r>
  </w:p>
  <w:p w:rsidR="005C73CD" w:rsidRPr="004640B9" w:rsidRDefault="005C73CD" w:rsidP="0070577F">
    <w:pPr>
      <w:pStyle w:val="Footer"/>
      <w:tabs>
        <w:tab w:val="clear" w:pos="4513"/>
        <w:tab w:val="left" w:pos="8222"/>
      </w:tabs>
      <w:ind w:left="-426"/>
    </w:pPr>
    <w:r>
      <w:t>NWP PPP Template V2.0 June 2020</w:t>
    </w:r>
    <w:r>
      <w:tab/>
    </w:r>
    <w:proofErr w:type="spellStart"/>
    <w:r>
      <w:t>Tudalen</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sidR="005D357F">
      <w:rPr>
        <w:b/>
        <w:bCs/>
        <w:noProof/>
      </w:rPr>
      <w:t>2</w:t>
    </w:r>
    <w:r>
      <w:rPr>
        <w:b/>
        <w:bCs/>
        <w:sz w:val="24"/>
        <w:szCs w:val="24"/>
      </w:rPr>
      <w:fldChar w:fldCharType="end"/>
    </w:r>
    <w:r>
      <w:t xml:space="preserve"> o </w:t>
    </w:r>
    <w:r>
      <w:rPr>
        <w:b/>
        <w:bCs/>
        <w:sz w:val="24"/>
        <w:szCs w:val="24"/>
      </w:rPr>
      <w:fldChar w:fldCharType="begin"/>
    </w:r>
    <w:r>
      <w:rPr>
        <w:b/>
        <w:bCs/>
      </w:rPr>
      <w:instrText xml:space="preserve"> NUMPAGES  </w:instrText>
    </w:r>
    <w:r>
      <w:rPr>
        <w:b/>
        <w:bCs/>
        <w:sz w:val="24"/>
        <w:szCs w:val="24"/>
      </w:rPr>
      <w:fldChar w:fldCharType="separate"/>
    </w:r>
    <w:r w:rsidR="005D357F">
      <w:rPr>
        <w:b/>
        <w:bCs/>
        <w:noProof/>
      </w:rPr>
      <w:t>3</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85845"/>
      <w:docPartObj>
        <w:docPartGallery w:val="Page Numbers (Bottom of Page)"/>
        <w:docPartUnique/>
      </w:docPartObj>
    </w:sdtPr>
    <w:sdtEndPr/>
    <w:sdtContent>
      <w:sdt>
        <w:sdtPr>
          <w:id w:val="-345015174"/>
          <w:docPartObj>
            <w:docPartGallery w:val="Page Numbers (Top of Page)"/>
            <w:docPartUnique/>
          </w:docPartObj>
        </w:sdtPr>
        <w:sdtEndPr/>
        <w:sdtContent>
          <w:p w:rsidR="005C73CD" w:rsidRDefault="005C73CD" w:rsidP="0070577F">
            <w:pPr>
              <w:pStyle w:val="Footer"/>
              <w:tabs>
                <w:tab w:val="clear" w:pos="4513"/>
              </w:tabs>
              <w:ind w:left="-426" w:right="-1"/>
              <w:jc w:val="right"/>
            </w:pPr>
            <w:r>
              <w:rPr>
                <w:rFonts w:ascii="Segoe UI" w:hAnsi="Segoe UI" w:cs="Segoe UI"/>
                <w:noProof/>
                <w:color w:val="444444"/>
                <w:sz w:val="20"/>
                <w:szCs w:val="20"/>
                <w:lang w:eastAsia="en-GB"/>
              </w:rPr>
              <w:drawing>
                <wp:inline distT="0" distB="0" distL="0" distR="0" wp14:anchorId="249B1DEC" wp14:editId="6DD7AB71">
                  <wp:extent cx="6713220" cy="539899"/>
                  <wp:effectExtent l="0" t="0" r="0" b="0"/>
                  <wp:docPr id="7" name="Picture 7" descr="http://intranet.nwp.net/sites/Intranet/SiteAssets/Corporate%20Branding/Strapline%20Footer%20(Single)/White%20Footer%20(Blue).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Strapline%20Footer%20(Single)/White%20Footer%20(Blue).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613" cy="540011"/>
                          </a:xfrm>
                          <a:prstGeom prst="rect">
                            <a:avLst/>
                          </a:prstGeom>
                          <a:noFill/>
                          <a:ln>
                            <a:noFill/>
                          </a:ln>
                        </pic:spPr>
                      </pic:pic>
                    </a:graphicData>
                  </a:graphic>
                </wp:inline>
              </w:drawing>
            </w:r>
          </w:p>
          <w:p w:rsidR="005C73CD" w:rsidRPr="00F3257B" w:rsidRDefault="005C73CD" w:rsidP="0070577F">
            <w:pPr>
              <w:pStyle w:val="Footer"/>
              <w:tabs>
                <w:tab w:val="clear" w:pos="4513"/>
                <w:tab w:val="left" w:pos="8080"/>
              </w:tabs>
              <w:ind w:left="-426"/>
            </w:pPr>
            <w:r>
              <w:t>NWP PPP Template V2.0 June 2020</w:t>
            </w:r>
            <w:r>
              <w:tab/>
            </w:r>
            <w:proofErr w:type="spellStart"/>
            <w:r>
              <w:t>Tudalen</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sidR="005D357F">
              <w:rPr>
                <w:b/>
                <w:bCs/>
                <w:noProof/>
              </w:rPr>
              <w:t>3</w:t>
            </w:r>
            <w:r>
              <w:rPr>
                <w:b/>
                <w:bCs/>
                <w:sz w:val="24"/>
                <w:szCs w:val="24"/>
              </w:rPr>
              <w:fldChar w:fldCharType="end"/>
            </w:r>
            <w:r>
              <w:t xml:space="preserve"> o </w:t>
            </w:r>
            <w:r>
              <w:rPr>
                <w:b/>
                <w:bCs/>
                <w:sz w:val="24"/>
                <w:szCs w:val="24"/>
              </w:rPr>
              <w:fldChar w:fldCharType="begin"/>
            </w:r>
            <w:r>
              <w:rPr>
                <w:b/>
                <w:bCs/>
              </w:rPr>
              <w:instrText xml:space="preserve"> NUMPAGES  </w:instrText>
            </w:r>
            <w:r>
              <w:rPr>
                <w:b/>
                <w:bCs/>
                <w:sz w:val="24"/>
                <w:szCs w:val="24"/>
              </w:rPr>
              <w:fldChar w:fldCharType="separate"/>
            </w:r>
            <w:r w:rsidR="005D357F">
              <w:rPr>
                <w:b/>
                <w:bCs/>
                <w:noProof/>
              </w:rPr>
              <w:t>3</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85627"/>
      <w:docPartObj>
        <w:docPartGallery w:val="Page Numbers (Bottom of Page)"/>
        <w:docPartUnique/>
      </w:docPartObj>
    </w:sdtPr>
    <w:sdtEndPr/>
    <w:sdtContent>
      <w:sdt>
        <w:sdtPr>
          <w:id w:val="406581016"/>
          <w:docPartObj>
            <w:docPartGallery w:val="Page Numbers (Top of Page)"/>
            <w:docPartUnique/>
          </w:docPartObj>
        </w:sdtPr>
        <w:sdtEndPr/>
        <w:sdtContent>
          <w:p w:rsidR="005C73CD" w:rsidRDefault="005C73CD" w:rsidP="003E460A">
            <w:pPr>
              <w:pStyle w:val="Footer"/>
              <w:ind w:left="-426" w:right="-427"/>
            </w:pPr>
            <w:r>
              <w:rPr>
                <w:rFonts w:ascii="Segoe UI" w:hAnsi="Segoe UI" w:cs="Segoe UI"/>
                <w:noProof/>
                <w:color w:val="444444"/>
                <w:sz w:val="20"/>
                <w:szCs w:val="20"/>
                <w:lang w:eastAsia="en-GB"/>
              </w:rPr>
              <w:drawing>
                <wp:inline distT="0" distB="0" distL="0" distR="0" wp14:anchorId="04EF7D4C" wp14:editId="72A66DCD">
                  <wp:extent cx="6797040" cy="594360"/>
                  <wp:effectExtent l="0" t="0" r="3810" b="0"/>
                  <wp:docPr id="9" name="Picture 9" descr="http://intranet.nwp.net/sites/Intranet/SiteAssets/Corporate%20Branding/Strapline%20Footer%20(Single)/White%20Footer%20(Blue).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Strapline%20Footer%20(Single)/White%20Footer%20(Blue).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1046" cy="598208"/>
                          </a:xfrm>
                          <a:prstGeom prst="rect">
                            <a:avLst/>
                          </a:prstGeom>
                          <a:noFill/>
                          <a:ln>
                            <a:noFill/>
                          </a:ln>
                        </pic:spPr>
                      </pic:pic>
                    </a:graphicData>
                  </a:graphic>
                </wp:inline>
              </w:drawing>
            </w:r>
          </w:p>
          <w:p w:rsidR="005C73CD" w:rsidRDefault="005C73CD" w:rsidP="0070577F">
            <w:pPr>
              <w:pStyle w:val="Footer"/>
              <w:tabs>
                <w:tab w:val="clear" w:pos="4513"/>
                <w:tab w:val="left" w:pos="8222"/>
              </w:tabs>
              <w:ind w:left="-426"/>
            </w:pPr>
            <w:r>
              <w:t>NWP PPP Template V2.0 June 2020</w:t>
            </w:r>
            <w:r>
              <w:tab/>
            </w:r>
            <w:proofErr w:type="spellStart"/>
            <w:r>
              <w:t>Tudalen</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sidR="005D357F">
              <w:rPr>
                <w:b/>
                <w:bCs/>
                <w:noProof/>
              </w:rPr>
              <w:t>1</w:t>
            </w:r>
            <w:r>
              <w:rPr>
                <w:b/>
                <w:bCs/>
                <w:sz w:val="24"/>
                <w:szCs w:val="24"/>
              </w:rPr>
              <w:fldChar w:fldCharType="end"/>
            </w:r>
            <w:r>
              <w:t xml:space="preserve"> o </w:t>
            </w:r>
            <w:r>
              <w:rPr>
                <w:b/>
                <w:bCs/>
                <w:sz w:val="24"/>
                <w:szCs w:val="24"/>
              </w:rPr>
              <w:fldChar w:fldCharType="begin"/>
            </w:r>
            <w:r>
              <w:rPr>
                <w:b/>
                <w:bCs/>
              </w:rPr>
              <w:instrText xml:space="preserve"> NUMPAGES  </w:instrText>
            </w:r>
            <w:r>
              <w:rPr>
                <w:b/>
                <w:bCs/>
                <w:sz w:val="24"/>
                <w:szCs w:val="24"/>
              </w:rPr>
              <w:fldChar w:fldCharType="separate"/>
            </w:r>
            <w:r w:rsidR="005D357F">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D46" w:rsidRDefault="00EA2D46" w:rsidP="000C2E9E">
      <w:pPr>
        <w:spacing w:after="0" w:line="240" w:lineRule="auto"/>
      </w:pPr>
      <w:r>
        <w:separator/>
      </w:r>
    </w:p>
  </w:footnote>
  <w:footnote w:type="continuationSeparator" w:id="0">
    <w:p w:rsidR="00EA2D46" w:rsidRDefault="00EA2D46" w:rsidP="000C2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CD" w:rsidRPr="004640B9" w:rsidRDefault="005C73CD" w:rsidP="004640B9">
    <w:pPr>
      <w:pStyle w:val="Header"/>
      <w:ind w:left="-426"/>
      <w:rPr>
        <w:sz w:val="12"/>
      </w:rPr>
    </w:pPr>
    <w:r>
      <w:rPr>
        <w:rFonts w:ascii="Segoe UI" w:hAnsi="Segoe UI" w:cs="Segoe UI"/>
        <w:noProof/>
        <w:color w:val="444444"/>
        <w:sz w:val="20"/>
        <w:szCs w:val="20"/>
        <w:lang w:eastAsia="en-GB"/>
      </w:rPr>
      <w:drawing>
        <wp:inline distT="0" distB="0" distL="0" distR="0" wp14:anchorId="3969A349" wp14:editId="24AA0CAD">
          <wp:extent cx="1844040" cy="894420"/>
          <wp:effectExtent l="0" t="0" r="3810" b="1270"/>
          <wp:docPr id="2" name="Picture 2" descr="http://intranet.nwp.net/sites/Intranet/SiteAssets/Corporate%20Branding/Logo/NWP%20Logo%20(Colour).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Logo/NWP%20Logo%20(Colour).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06" cy="895713"/>
                  </a:xfrm>
                  <a:prstGeom prst="rect">
                    <a:avLst/>
                  </a:prstGeom>
                  <a:noFill/>
                  <a:ln>
                    <a:noFill/>
                  </a:ln>
                </pic:spPr>
              </pic:pic>
            </a:graphicData>
          </a:graphic>
        </wp:inline>
      </w:drawing>
    </w:r>
  </w:p>
  <w:p w:rsidR="005C73CD" w:rsidRPr="004640B9" w:rsidRDefault="005C73CD" w:rsidP="004640B9">
    <w:pPr>
      <w:pStyle w:val="Header"/>
      <w:ind w:left="-426"/>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CD" w:rsidRPr="004640B9" w:rsidRDefault="005C73CD" w:rsidP="003E460A">
    <w:pPr>
      <w:pStyle w:val="Header"/>
      <w:ind w:left="-426"/>
      <w:rPr>
        <w:sz w:val="12"/>
      </w:rPr>
    </w:pPr>
    <w:r>
      <w:rPr>
        <w:rFonts w:ascii="Segoe UI" w:hAnsi="Segoe UI" w:cs="Segoe UI"/>
        <w:noProof/>
        <w:color w:val="444444"/>
        <w:sz w:val="20"/>
        <w:szCs w:val="20"/>
        <w:lang w:eastAsia="en-GB"/>
      </w:rPr>
      <w:drawing>
        <wp:inline distT="0" distB="0" distL="0" distR="0" wp14:anchorId="2AB50491" wp14:editId="7D7CFF98">
          <wp:extent cx="1844040" cy="894420"/>
          <wp:effectExtent l="0" t="0" r="3810" b="1270"/>
          <wp:docPr id="3" name="Picture 3" descr="http://intranet.nwp.net/sites/Intranet/SiteAssets/Corporate%20Branding/Logo/NWP%20Logo%20(Colour).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Logo/NWP%20Logo%20(Colour).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06" cy="895713"/>
                  </a:xfrm>
                  <a:prstGeom prst="rect">
                    <a:avLst/>
                  </a:prstGeom>
                  <a:noFill/>
                  <a:ln>
                    <a:noFill/>
                  </a:ln>
                </pic:spPr>
              </pic:pic>
            </a:graphicData>
          </a:graphic>
        </wp:inline>
      </w:drawing>
    </w:r>
  </w:p>
  <w:p w:rsidR="005C73CD" w:rsidRPr="004640B9" w:rsidRDefault="005C73CD" w:rsidP="003E460A">
    <w:pPr>
      <w:pStyle w:val="Header"/>
      <w:ind w:left="-426"/>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3CD" w:rsidRPr="004640B9" w:rsidRDefault="005C73CD" w:rsidP="003E460A">
    <w:pPr>
      <w:pStyle w:val="Header"/>
      <w:ind w:left="-426"/>
      <w:rPr>
        <w:sz w:val="12"/>
      </w:rPr>
    </w:pPr>
    <w:r>
      <w:rPr>
        <w:rFonts w:ascii="Segoe UI" w:hAnsi="Segoe UI" w:cs="Segoe UI"/>
        <w:noProof/>
        <w:color w:val="444444"/>
        <w:sz w:val="20"/>
        <w:szCs w:val="20"/>
        <w:lang w:eastAsia="en-GB"/>
      </w:rPr>
      <w:drawing>
        <wp:inline distT="0" distB="0" distL="0" distR="0" wp14:anchorId="05D8FD8C" wp14:editId="7083A21F">
          <wp:extent cx="1844040" cy="894420"/>
          <wp:effectExtent l="0" t="0" r="3810" b="1270"/>
          <wp:docPr id="8" name="Picture 8" descr="http://intranet.nwp.net/sites/Intranet/SiteAssets/Corporate%20Branding/Logo/NWP%20Logo%20(Colour).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Logo/NWP%20Logo%20(Colour).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06" cy="895713"/>
                  </a:xfrm>
                  <a:prstGeom prst="rect">
                    <a:avLst/>
                  </a:prstGeom>
                  <a:noFill/>
                  <a:ln>
                    <a:noFill/>
                  </a:ln>
                </pic:spPr>
              </pic:pic>
            </a:graphicData>
          </a:graphic>
        </wp:inline>
      </w:drawing>
    </w:r>
  </w:p>
  <w:p w:rsidR="005C73CD" w:rsidRPr="004640B9" w:rsidRDefault="005C73CD" w:rsidP="003E460A">
    <w:pPr>
      <w:pStyle w:val="Header"/>
      <w:ind w:left="-426"/>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568"/>
    <w:multiLevelType w:val="hybridMultilevel"/>
    <w:tmpl w:val="A8D8FA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C64E6C"/>
    <w:multiLevelType w:val="hybridMultilevel"/>
    <w:tmpl w:val="7C12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006E55"/>
    <w:multiLevelType w:val="hybridMultilevel"/>
    <w:tmpl w:val="E7F6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C17832"/>
    <w:multiLevelType w:val="hybridMultilevel"/>
    <w:tmpl w:val="BBF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F48A6"/>
    <w:multiLevelType w:val="hybridMultilevel"/>
    <w:tmpl w:val="9E5818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F1CD1"/>
    <w:multiLevelType w:val="hybridMultilevel"/>
    <w:tmpl w:val="3E2C9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9A3E7E"/>
    <w:multiLevelType w:val="hybridMultilevel"/>
    <w:tmpl w:val="50F4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693BA0"/>
    <w:multiLevelType w:val="hybridMultilevel"/>
    <w:tmpl w:val="7F123F90"/>
    <w:lvl w:ilvl="0" w:tplc="495A5A66">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9F5CA9"/>
    <w:multiLevelType w:val="hybridMultilevel"/>
    <w:tmpl w:val="B656A5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EB7C8A"/>
    <w:multiLevelType w:val="hybridMultilevel"/>
    <w:tmpl w:val="4B902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772F4A"/>
    <w:multiLevelType w:val="hybridMultilevel"/>
    <w:tmpl w:val="B656A5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242C09"/>
    <w:multiLevelType w:val="hybridMultilevel"/>
    <w:tmpl w:val="A8D8FA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DA435D6"/>
    <w:multiLevelType w:val="hybridMultilevel"/>
    <w:tmpl w:val="0014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B51578"/>
    <w:multiLevelType w:val="singleLevel"/>
    <w:tmpl w:val="D2688800"/>
    <w:lvl w:ilvl="0">
      <w:start w:val="1"/>
      <w:numFmt w:val="bullet"/>
      <w:lvlText w:val=""/>
      <w:lvlJc w:val="left"/>
      <w:pPr>
        <w:tabs>
          <w:tab w:val="num" w:pos="360"/>
        </w:tabs>
        <w:ind w:left="360" w:hanging="360"/>
      </w:pPr>
      <w:rPr>
        <w:rFonts w:ascii="Wingdings" w:hAnsi="Wingdings" w:hint="default"/>
      </w:rPr>
    </w:lvl>
  </w:abstractNum>
  <w:abstractNum w:abstractNumId="14">
    <w:nsid w:val="30FE3956"/>
    <w:multiLevelType w:val="hybridMultilevel"/>
    <w:tmpl w:val="A8D8FA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10541CB"/>
    <w:multiLevelType w:val="hybridMultilevel"/>
    <w:tmpl w:val="B53ADF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426DC8"/>
    <w:multiLevelType w:val="hybridMultilevel"/>
    <w:tmpl w:val="95E4D42A"/>
    <w:lvl w:ilvl="0" w:tplc="F57C4048">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6383C5F"/>
    <w:multiLevelType w:val="hybridMultilevel"/>
    <w:tmpl w:val="AE7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3F4503"/>
    <w:multiLevelType w:val="hybridMultilevel"/>
    <w:tmpl w:val="6C7C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4E7E24"/>
    <w:multiLevelType w:val="hybridMultilevel"/>
    <w:tmpl w:val="404ABD6E"/>
    <w:lvl w:ilvl="0" w:tplc="0809000F">
      <w:start w:val="1"/>
      <w:numFmt w:val="decimal"/>
      <w:lvlText w:val="%1."/>
      <w:lvlJc w:val="left"/>
      <w:pPr>
        <w:ind w:left="720" w:hanging="360"/>
      </w:pPr>
      <w:rPr>
        <w:rFont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DC290C"/>
    <w:multiLevelType w:val="hybridMultilevel"/>
    <w:tmpl w:val="E2CC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1F1E5F"/>
    <w:multiLevelType w:val="hybridMultilevel"/>
    <w:tmpl w:val="CCF6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2175DA"/>
    <w:multiLevelType w:val="hybridMultilevel"/>
    <w:tmpl w:val="E156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105CC2"/>
    <w:multiLevelType w:val="hybridMultilevel"/>
    <w:tmpl w:val="75A0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213E89"/>
    <w:multiLevelType w:val="hybridMultilevel"/>
    <w:tmpl w:val="943C264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0941F5F"/>
    <w:multiLevelType w:val="hybridMultilevel"/>
    <w:tmpl w:val="AB160656"/>
    <w:lvl w:ilvl="0" w:tplc="5F40825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2574A63"/>
    <w:multiLevelType w:val="hybridMultilevel"/>
    <w:tmpl w:val="88580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448485C"/>
    <w:multiLevelType w:val="hybridMultilevel"/>
    <w:tmpl w:val="5AF02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9BF5763"/>
    <w:multiLevelType w:val="hybridMultilevel"/>
    <w:tmpl w:val="D5385D4C"/>
    <w:lvl w:ilvl="0" w:tplc="9926B072">
      <w:start w:val="1"/>
      <w:numFmt w:val="bullet"/>
      <w:lvlText w:val=""/>
      <w:lvlJc w:val="left"/>
      <w:pPr>
        <w:ind w:left="720" w:hanging="360"/>
      </w:pPr>
      <w:rPr>
        <w:rFonts w:ascii="Symbol" w:hAnsi="Symbol"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417BBA"/>
    <w:multiLevelType w:val="hybridMultilevel"/>
    <w:tmpl w:val="B56A1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2B822D1"/>
    <w:multiLevelType w:val="hybridMultilevel"/>
    <w:tmpl w:val="D5B8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06370E"/>
    <w:multiLevelType w:val="hybridMultilevel"/>
    <w:tmpl w:val="01AC8FE8"/>
    <w:lvl w:ilvl="0" w:tplc="E3386D9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972B40"/>
    <w:multiLevelType w:val="hybridMultilevel"/>
    <w:tmpl w:val="E94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294683"/>
    <w:multiLevelType w:val="hybridMultilevel"/>
    <w:tmpl w:val="92D43122"/>
    <w:lvl w:ilvl="0" w:tplc="36CEFEE0">
      <w:start w:val="1"/>
      <w:numFmt w:val="bullet"/>
      <w:lvlText w:val="•"/>
      <w:lvlJc w:val="left"/>
      <w:pPr>
        <w:tabs>
          <w:tab w:val="num" w:pos="720"/>
        </w:tabs>
        <w:ind w:left="720" w:hanging="360"/>
      </w:pPr>
      <w:rPr>
        <w:rFonts w:ascii="Arial" w:hAnsi="Arial" w:hint="default"/>
      </w:rPr>
    </w:lvl>
    <w:lvl w:ilvl="1" w:tplc="5F8E5474" w:tentative="1">
      <w:start w:val="1"/>
      <w:numFmt w:val="bullet"/>
      <w:lvlText w:val="•"/>
      <w:lvlJc w:val="left"/>
      <w:pPr>
        <w:tabs>
          <w:tab w:val="num" w:pos="1440"/>
        </w:tabs>
        <w:ind w:left="1440" w:hanging="360"/>
      </w:pPr>
      <w:rPr>
        <w:rFonts w:ascii="Arial" w:hAnsi="Arial" w:hint="default"/>
      </w:rPr>
    </w:lvl>
    <w:lvl w:ilvl="2" w:tplc="6C94FAAE" w:tentative="1">
      <w:start w:val="1"/>
      <w:numFmt w:val="bullet"/>
      <w:lvlText w:val="•"/>
      <w:lvlJc w:val="left"/>
      <w:pPr>
        <w:tabs>
          <w:tab w:val="num" w:pos="2160"/>
        </w:tabs>
        <w:ind w:left="2160" w:hanging="360"/>
      </w:pPr>
      <w:rPr>
        <w:rFonts w:ascii="Arial" w:hAnsi="Arial" w:hint="default"/>
      </w:rPr>
    </w:lvl>
    <w:lvl w:ilvl="3" w:tplc="7DE64A7A" w:tentative="1">
      <w:start w:val="1"/>
      <w:numFmt w:val="bullet"/>
      <w:lvlText w:val="•"/>
      <w:lvlJc w:val="left"/>
      <w:pPr>
        <w:tabs>
          <w:tab w:val="num" w:pos="2880"/>
        </w:tabs>
        <w:ind w:left="2880" w:hanging="360"/>
      </w:pPr>
      <w:rPr>
        <w:rFonts w:ascii="Arial" w:hAnsi="Arial" w:hint="default"/>
      </w:rPr>
    </w:lvl>
    <w:lvl w:ilvl="4" w:tplc="AC26CDF2" w:tentative="1">
      <w:start w:val="1"/>
      <w:numFmt w:val="bullet"/>
      <w:lvlText w:val="•"/>
      <w:lvlJc w:val="left"/>
      <w:pPr>
        <w:tabs>
          <w:tab w:val="num" w:pos="3600"/>
        </w:tabs>
        <w:ind w:left="3600" w:hanging="360"/>
      </w:pPr>
      <w:rPr>
        <w:rFonts w:ascii="Arial" w:hAnsi="Arial" w:hint="default"/>
      </w:rPr>
    </w:lvl>
    <w:lvl w:ilvl="5" w:tplc="7B8C4810" w:tentative="1">
      <w:start w:val="1"/>
      <w:numFmt w:val="bullet"/>
      <w:lvlText w:val="•"/>
      <w:lvlJc w:val="left"/>
      <w:pPr>
        <w:tabs>
          <w:tab w:val="num" w:pos="4320"/>
        </w:tabs>
        <w:ind w:left="4320" w:hanging="360"/>
      </w:pPr>
      <w:rPr>
        <w:rFonts w:ascii="Arial" w:hAnsi="Arial" w:hint="default"/>
      </w:rPr>
    </w:lvl>
    <w:lvl w:ilvl="6" w:tplc="1C483E78" w:tentative="1">
      <w:start w:val="1"/>
      <w:numFmt w:val="bullet"/>
      <w:lvlText w:val="•"/>
      <w:lvlJc w:val="left"/>
      <w:pPr>
        <w:tabs>
          <w:tab w:val="num" w:pos="5040"/>
        </w:tabs>
        <w:ind w:left="5040" w:hanging="360"/>
      </w:pPr>
      <w:rPr>
        <w:rFonts w:ascii="Arial" w:hAnsi="Arial" w:hint="default"/>
      </w:rPr>
    </w:lvl>
    <w:lvl w:ilvl="7" w:tplc="E5580D46" w:tentative="1">
      <w:start w:val="1"/>
      <w:numFmt w:val="bullet"/>
      <w:lvlText w:val="•"/>
      <w:lvlJc w:val="left"/>
      <w:pPr>
        <w:tabs>
          <w:tab w:val="num" w:pos="5760"/>
        </w:tabs>
        <w:ind w:left="5760" w:hanging="360"/>
      </w:pPr>
      <w:rPr>
        <w:rFonts w:ascii="Arial" w:hAnsi="Arial" w:hint="default"/>
      </w:rPr>
    </w:lvl>
    <w:lvl w:ilvl="8" w:tplc="ACD4B8E6" w:tentative="1">
      <w:start w:val="1"/>
      <w:numFmt w:val="bullet"/>
      <w:lvlText w:val="•"/>
      <w:lvlJc w:val="left"/>
      <w:pPr>
        <w:tabs>
          <w:tab w:val="num" w:pos="6480"/>
        </w:tabs>
        <w:ind w:left="6480" w:hanging="360"/>
      </w:pPr>
      <w:rPr>
        <w:rFonts w:ascii="Arial" w:hAnsi="Arial" w:hint="default"/>
      </w:rPr>
    </w:lvl>
  </w:abstractNum>
  <w:abstractNum w:abstractNumId="34">
    <w:nsid w:val="5C3B1C6E"/>
    <w:multiLevelType w:val="hybridMultilevel"/>
    <w:tmpl w:val="B6D0D94C"/>
    <w:lvl w:ilvl="0" w:tplc="712286EC">
      <w:start w:val="1"/>
      <w:numFmt w:val="decimal"/>
      <w:lvlText w:val="(%1)"/>
      <w:lvlJc w:val="left"/>
      <w:pPr>
        <w:ind w:left="720" w:hanging="360"/>
      </w:pPr>
      <w:rPr>
        <w:rFonts w:hint="default"/>
        <w:color w:val="FF000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866B69"/>
    <w:multiLevelType w:val="hybridMultilevel"/>
    <w:tmpl w:val="D06E9DE8"/>
    <w:lvl w:ilvl="0" w:tplc="BB229F24">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EA02E4"/>
    <w:multiLevelType w:val="hybridMultilevel"/>
    <w:tmpl w:val="404ABD6E"/>
    <w:lvl w:ilvl="0" w:tplc="0809000F">
      <w:start w:val="1"/>
      <w:numFmt w:val="decimal"/>
      <w:lvlText w:val="%1."/>
      <w:lvlJc w:val="left"/>
      <w:pPr>
        <w:ind w:left="720" w:hanging="360"/>
      </w:pPr>
      <w:rPr>
        <w:rFont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684E3C"/>
    <w:multiLevelType w:val="hybridMultilevel"/>
    <w:tmpl w:val="54A2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A11AC5"/>
    <w:multiLevelType w:val="hybridMultilevel"/>
    <w:tmpl w:val="43F0C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AA276E4"/>
    <w:multiLevelType w:val="hybridMultilevel"/>
    <w:tmpl w:val="BF9087FE"/>
    <w:lvl w:ilvl="0" w:tplc="3D10E2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12"/>
  </w:num>
  <w:num w:numId="3">
    <w:abstractNumId w:val="6"/>
  </w:num>
  <w:num w:numId="4">
    <w:abstractNumId w:val="23"/>
  </w:num>
  <w:num w:numId="5">
    <w:abstractNumId w:val="37"/>
  </w:num>
  <w:num w:numId="6">
    <w:abstractNumId w:val="30"/>
  </w:num>
  <w:num w:numId="7">
    <w:abstractNumId w:val="22"/>
  </w:num>
  <w:num w:numId="8">
    <w:abstractNumId w:val="32"/>
  </w:num>
  <w:num w:numId="9">
    <w:abstractNumId w:val="1"/>
  </w:num>
  <w:num w:numId="10">
    <w:abstractNumId w:val="17"/>
  </w:num>
  <w:num w:numId="11">
    <w:abstractNumId w:val="13"/>
  </w:num>
  <w:num w:numId="12">
    <w:abstractNumId w:val="18"/>
  </w:num>
  <w:num w:numId="13">
    <w:abstractNumId w:val="28"/>
  </w:num>
  <w:num w:numId="14">
    <w:abstractNumId w:val="3"/>
  </w:num>
  <w:num w:numId="15">
    <w:abstractNumId w:val="20"/>
  </w:num>
  <w:num w:numId="16">
    <w:abstractNumId w:val="2"/>
  </w:num>
  <w:num w:numId="17">
    <w:abstractNumId w:val="21"/>
  </w:num>
  <w:num w:numId="18">
    <w:abstractNumId w:val="29"/>
  </w:num>
  <w:num w:numId="19">
    <w:abstractNumId w:val="25"/>
  </w:num>
  <w:num w:numId="20">
    <w:abstractNumId w:val="36"/>
  </w:num>
  <w:num w:numId="21">
    <w:abstractNumId w:val="15"/>
  </w:num>
  <w:num w:numId="22">
    <w:abstractNumId w:val="4"/>
  </w:num>
  <w:num w:numId="23">
    <w:abstractNumId w:val="10"/>
  </w:num>
  <w:num w:numId="24">
    <w:abstractNumId w:val="8"/>
  </w:num>
  <w:num w:numId="25">
    <w:abstractNumId w:val="7"/>
  </w:num>
  <w:num w:numId="26">
    <w:abstractNumId w:val="31"/>
  </w:num>
  <w:num w:numId="27">
    <w:abstractNumId w:val="35"/>
  </w:num>
  <w:num w:numId="28">
    <w:abstractNumId w:val="34"/>
  </w:num>
  <w:num w:numId="29">
    <w:abstractNumId w:val="39"/>
  </w:num>
  <w:num w:numId="30">
    <w:abstractNumId w:val="24"/>
  </w:num>
  <w:num w:numId="31">
    <w:abstractNumId w:val="16"/>
  </w:num>
  <w:num w:numId="32">
    <w:abstractNumId w:val="11"/>
  </w:num>
  <w:num w:numId="33">
    <w:abstractNumId w:val="14"/>
  </w:num>
  <w:num w:numId="34">
    <w:abstractNumId w:val="0"/>
  </w:num>
  <w:num w:numId="35">
    <w:abstractNumId w:val="19"/>
  </w:num>
  <w:num w:numId="36">
    <w:abstractNumId w:val="27"/>
  </w:num>
  <w:num w:numId="37">
    <w:abstractNumId w:val="5"/>
  </w:num>
  <w:num w:numId="38">
    <w:abstractNumId w:val="38"/>
  </w:num>
  <w:num w:numId="39">
    <w:abstractNumId w:val="26"/>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4B4"/>
    <w:rsid w:val="000105F1"/>
    <w:rsid w:val="000219BA"/>
    <w:rsid w:val="00022424"/>
    <w:rsid w:val="00026AF0"/>
    <w:rsid w:val="00030EB9"/>
    <w:rsid w:val="000324FA"/>
    <w:rsid w:val="00034A90"/>
    <w:rsid w:val="00035664"/>
    <w:rsid w:val="00045E5E"/>
    <w:rsid w:val="0004792A"/>
    <w:rsid w:val="00055708"/>
    <w:rsid w:val="00065C2F"/>
    <w:rsid w:val="000861D2"/>
    <w:rsid w:val="00090B9A"/>
    <w:rsid w:val="000A2411"/>
    <w:rsid w:val="000A5817"/>
    <w:rsid w:val="000A6EFA"/>
    <w:rsid w:val="000B1F3B"/>
    <w:rsid w:val="000B596E"/>
    <w:rsid w:val="000C2E9E"/>
    <w:rsid w:val="000C4EDB"/>
    <w:rsid w:val="000D1170"/>
    <w:rsid w:val="000D1EA1"/>
    <w:rsid w:val="0010231F"/>
    <w:rsid w:val="0010658C"/>
    <w:rsid w:val="00117307"/>
    <w:rsid w:val="00117DF8"/>
    <w:rsid w:val="00122439"/>
    <w:rsid w:val="001227C5"/>
    <w:rsid w:val="00123DCB"/>
    <w:rsid w:val="00125D38"/>
    <w:rsid w:val="00134977"/>
    <w:rsid w:val="00152CE6"/>
    <w:rsid w:val="001636A0"/>
    <w:rsid w:val="0017300D"/>
    <w:rsid w:val="0018082E"/>
    <w:rsid w:val="0018208B"/>
    <w:rsid w:val="00190220"/>
    <w:rsid w:val="00190813"/>
    <w:rsid w:val="001959E8"/>
    <w:rsid w:val="00196B31"/>
    <w:rsid w:val="001A728D"/>
    <w:rsid w:val="001B0FDA"/>
    <w:rsid w:val="001B2988"/>
    <w:rsid w:val="001C7E31"/>
    <w:rsid w:val="001D1D35"/>
    <w:rsid w:val="001E1A4D"/>
    <w:rsid w:val="001F7E81"/>
    <w:rsid w:val="002065C0"/>
    <w:rsid w:val="002162B1"/>
    <w:rsid w:val="00222025"/>
    <w:rsid w:val="00231E0C"/>
    <w:rsid w:val="00231F62"/>
    <w:rsid w:val="002457DB"/>
    <w:rsid w:val="0024740F"/>
    <w:rsid w:val="002549C5"/>
    <w:rsid w:val="002570CB"/>
    <w:rsid w:val="002627C7"/>
    <w:rsid w:val="00263276"/>
    <w:rsid w:val="00280D65"/>
    <w:rsid w:val="002823BC"/>
    <w:rsid w:val="0028719C"/>
    <w:rsid w:val="002A05E5"/>
    <w:rsid w:val="002A1FA3"/>
    <w:rsid w:val="002A3B23"/>
    <w:rsid w:val="002A3B8C"/>
    <w:rsid w:val="002B72AA"/>
    <w:rsid w:val="002B78C7"/>
    <w:rsid w:val="002C2241"/>
    <w:rsid w:val="002C4C8F"/>
    <w:rsid w:val="002E3AB3"/>
    <w:rsid w:val="002F2260"/>
    <w:rsid w:val="00302827"/>
    <w:rsid w:val="00316C4F"/>
    <w:rsid w:val="00321580"/>
    <w:rsid w:val="00327724"/>
    <w:rsid w:val="0033016B"/>
    <w:rsid w:val="00334077"/>
    <w:rsid w:val="00353A40"/>
    <w:rsid w:val="00357F42"/>
    <w:rsid w:val="003742D3"/>
    <w:rsid w:val="003742DB"/>
    <w:rsid w:val="0038038D"/>
    <w:rsid w:val="0038049B"/>
    <w:rsid w:val="0038562A"/>
    <w:rsid w:val="00385778"/>
    <w:rsid w:val="00390B27"/>
    <w:rsid w:val="00394702"/>
    <w:rsid w:val="00394928"/>
    <w:rsid w:val="003A04C0"/>
    <w:rsid w:val="003A546C"/>
    <w:rsid w:val="003D0F6E"/>
    <w:rsid w:val="003D448C"/>
    <w:rsid w:val="003E0DCB"/>
    <w:rsid w:val="003E460A"/>
    <w:rsid w:val="003F05D6"/>
    <w:rsid w:val="003F4670"/>
    <w:rsid w:val="003F712C"/>
    <w:rsid w:val="004141CA"/>
    <w:rsid w:val="0042101F"/>
    <w:rsid w:val="00422767"/>
    <w:rsid w:val="00432FF8"/>
    <w:rsid w:val="004337D6"/>
    <w:rsid w:val="00440FDF"/>
    <w:rsid w:val="00441320"/>
    <w:rsid w:val="00461DB3"/>
    <w:rsid w:val="004640B9"/>
    <w:rsid w:val="00471D04"/>
    <w:rsid w:val="00481839"/>
    <w:rsid w:val="00481F3E"/>
    <w:rsid w:val="00491960"/>
    <w:rsid w:val="00494CFF"/>
    <w:rsid w:val="00494FC5"/>
    <w:rsid w:val="004A0193"/>
    <w:rsid w:val="004A5C24"/>
    <w:rsid w:val="004B4192"/>
    <w:rsid w:val="004B48B6"/>
    <w:rsid w:val="004C2136"/>
    <w:rsid w:val="004C666A"/>
    <w:rsid w:val="004D37E6"/>
    <w:rsid w:val="004D4738"/>
    <w:rsid w:val="004E0113"/>
    <w:rsid w:val="004E19DC"/>
    <w:rsid w:val="004F1AE8"/>
    <w:rsid w:val="004F24F8"/>
    <w:rsid w:val="004F46A3"/>
    <w:rsid w:val="004F5097"/>
    <w:rsid w:val="004F7D0F"/>
    <w:rsid w:val="00504032"/>
    <w:rsid w:val="005040D6"/>
    <w:rsid w:val="00507556"/>
    <w:rsid w:val="0050788A"/>
    <w:rsid w:val="005130BD"/>
    <w:rsid w:val="005132D6"/>
    <w:rsid w:val="00521FD2"/>
    <w:rsid w:val="005232DC"/>
    <w:rsid w:val="00523FE1"/>
    <w:rsid w:val="005269DE"/>
    <w:rsid w:val="00531083"/>
    <w:rsid w:val="005328A6"/>
    <w:rsid w:val="0053499D"/>
    <w:rsid w:val="00535380"/>
    <w:rsid w:val="005456F3"/>
    <w:rsid w:val="00554DA9"/>
    <w:rsid w:val="00556D26"/>
    <w:rsid w:val="005623E0"/>
    <w:rsid w:val="00576872"/>
    <w:rsid w:val="0058568B"/>
    <w:rsid w:val="00591E0D"/>
    <w:rsid w:val="00592F80"/>
    <w:rsid w:val="005A2867"/>
    <w:rsid w:val="005C32C6"/>
    <w:rsid w:val="005C5D02"/>
    <w:rsid w:val="005C73CD"/>
    <w:rsid w:val="005D357F"/>
    <w:rsid w:val="005E40A4"/>
    <w:rsid w:val="005E4357"/>
    <w:rsid w:val="005E71B9"/>
    <w:rsid w:val="005F0425"/>
    <w:rsid w:val="005F75FA"/>
    <w:rsid w:val="00603FC6"/>
    <w:rsid w:val="006045AE"/>
    <w:rsid w:val="0061116B"/>
    <w:rsid w:val="00620C7F"/>
    <w:rsid w:val="00640D9F"/>
    <w:rsid w:val="006521C4"/>
    <w:rsid w:val="00654FE7"/>
    <w:rsid w:val="0065788A"/>
    <w:rsid w:val="006648D3"/>
    <w:rsid w:val="006834B4"/>
    <w:rsid w:val="00684776"/>
    <w:rsid w:val="0068689F"/>
    <w:rsid w:val="00686FC7"/>
    <w:rsid w:val="006B7F93"/>
    <w:rsid w:val="006C0927"/>
    <w:rsid w:val="006D4BC3"/>
    <w:rsid w:val="006D6A77"/>
    <w:rsid w:val="006E1F89"/>
    <w:rsid w:val="006F653F"/>
    <w:rsid w:val="0070504C"/>
    <w:rsid w:val="0070577F"/>
    <w:rsid w:val="00715CDD"/>
    <w:rsid w:val="007163FC"/>
    <w:rsid w:val="007166A6"/>
    <w:rsid w:val="00721B02"/>
    <w:rsid w:val="0073117A"/>
    <w:rsid w:val="00732F74"/>
    <w:rsid w:val="007361DD"/>
    <w:rsid w:val="00741565"/>
    <w:rsid w:val="0074633C"/>
    <w:rsid w:val="007524CD"/>
    <w:rsid w:val="007652A3"/>
    <w:rsid w:val="0076789E"/>
    <w:rsid w:val="0077052F"/>
    <w:rsid w:val="0077387F"/>
    <w:rsid w:val="007824FD"/>
    <w:rsid w:val="007971D0"/>
    <w:rsid w:val="007A56D7"/>
    <w:rsid w:val="007B328D"/>
    <w:rsid w:val="007B4392"/>
    <w:rsid w:val="007C4DFC"/>
    <w:rsid w:val="007C65D3"/>
    <w:rsid w:val="007D2392"/>
    <w:rsid w:val="007E0763"/>
    <w:rsid w:val="007E5DF9"/>
    <w:rsid w:val="00803761"/>
    <w:rsid w:val="008051FE"/>
    <w:rsid w:val="0080635C"/>
    <w:rsid w:val="008103CA"/>
    <w:rsid w:val="008159F9"/>
    <w:rsid w:val="00816DE9"/>
    <w:rsid w:val="00822EF3"/>
    <w:rsid w:val="00826DC0"/>
    <w:rsid w:val="0082746B"/>
    <w:rsid w:val="008277FF"/>
    <w:rsid w:val="00827EF1"/>
    <w:rsid w:val="008333E1"/>
    <w:rsid w:val="00840484"/>
    <w:rsid w:val="008578ED"/>
    <w:rsid w:val="00870496"/>
    <w:rsid w:val="008728F1"/>
    <w:rsid w:val="008757D6"/>
    <w:rsid w:val="00897F1C"/>
    <w:rsid w:val="008A1B4D"/>
    <w:rsid w:val="008A2017"/>
    <w:rsid w:val="008B0004"/>
    <w:rsid w:val="008D49E0"/>
    <w:rsid w:val="008E0C16"/>
    <w:rsid w:val="008E6BFD"/>
    <w:rsid w:val="008F1B4D"/>
    <w:rsid w:val="00903DE5"/>
    <w:rsid w:val="009113BF"/>
    <w:rsid w:val="00913027"/>
    <w:rsid w:val="009241BB"/>
    <w:rsid w:val="00925AB8"/>
    <w:rsid w:val="009332C5"/>
    <w:rsid w:val="009377A2"/>
    <w:rsid w:val="009500B2"/>
    <w:rsid w:val="0095372F"/>
    <w:rsid w:val="00964FC6"/>
    <w:rsid w:val="00965CE9"/>
    <w:rsid w:val="00975393"/>
    <w:rsid w:val="0099223C"/>
    <w:rsid w:val="009A279E"/>
    <w:rsid w:val="009B061C"/>
    <w:rsid w:val="009B5F7E"/>
    <w:rsid w:val="009B6234"/>
    <w:rsid w:val="009B7A8E"/>
    <w:rsid w:val="009C0BCD"/>
    <w:rsid w:val="009D62F3"/>
    <w:rsid w:val="009E38E3"/>
    <w:rsid w:val="009E52C3"/>
    <w:rsid w:val="009E5D50"/>
    <w:rsid w:val="009F5D69"/>
    <w:rsid w:val="00A00E8A"/>
    <w:rsid w:val="00A17252"/>
    <w:rsid w:val="00A338EB"/>
    <w:rsid w:val="00A33DAE"/>
    <w:rsid w:val="00A37113"/>
    <w:rsid w:val="00A40597"/>
    <w:rsid w:val="00A65C19"/>
    <w:rsid w:val="00A867D3"/>
    <w:rsid w:val="00A940EC"/>
    <w:rsid w:val="00AA0DBE"/>
    <w:rsid w:val="00AB09B7"/>
    <w:rsid w:val="00AB2062"/>
    <w:rsid w:val="00AC67D1"/>
    <w:rsid w:val="00AD427F"/>
    <w:rsid w:val="00AE3CAC"/>
    <w:rsid w:val="00AE5432"/>
    <w:rsid w:val="00AF069D"/>
    <w:rsid w:val="00AF108F"/>
    <w:rsid w:val="00AF3E93"/>
    <w:rsid w:val="00AF40A0"/>
    <w:rsid w:val="00AF6B88"/>
    <w:rsid w:val="00B00252"/>
    <w:rsid w:val="00B01D15"/>
    <w:rsid w:val="00B03F01"/>
    <w:rsid w:val="00B04FCC"/>
    <w:rsid w:val="00B13084"/>
    <w:rsid w:val="00B1336A"/>
    <w:rsid w:val="00B14615"/>
    <w:rsid w:val="00B14A72"/>
    <w:rsid w:val="00B14F4C"/>
    <w:rsid w:val="00B15D4A"/>
    <w:rsid w:val="00B20299"/>
    <w:rsid w:val="00B22E74"/>
    <w:rsid w:val="00B23C23"/>
    <w:rsid w:val="00B24E7D"/>
    <w:rsid w:val="00B27C71"/>
    <w:rsid w:val="00B321C7"/>
    <w:rsid w:val="00B44834"/>
    <w:rsid w:val="00B51AC2"/>
    <w:rsid w:val="00B53953"/>
    <w:rsid w:val="00B55CF3"/>
    <w:rsid w:val="00B60C49"/>
    <w:rsid w:val="00B70D20"/>
    <w:rsid w:val="00B71700"/>
    <w:rsid w:val="00B72154"/>
    <w:rsid w:val="00B728F1"/>
    <w:rsid w:val="00BA73CF"/>
    <w:rsid w:val="00BB3A25"/>
    <w:rsid w:val="00BB40A8"/>
    <w:rsid w:val="00BC1808"/>
    <w:rsid w:val="00BD0C3B"/>
    <w:rsid w:val="00BD4720"/>
    <w:rsid w:val="00BE1513"/>
    <w:rsid w:val="00BE4AE3"/>
    <w:rsid w:val="00C00CE5"/>
    <w:rsid w:val="00C05B35"/>
    <w:rsid w:val="00C13E57"/>
    <w:rsid w:val="00C147CD"/>
    <w:rsid w:val="00C16206"/>
    <w:rsid w:val="00C2246C"/>
    <w:rsid w:val="00C25DBF"/>
    <w:rsid w:val="00C311C6"/>
    <w:rsid w:val="00C4252B"/>
    <w:rsid w:val="00C45165"/>
    <w:rsid w:val="00C46459"/>
    <w:rsid w:val="00C501B5"/>
    <w:rsid w:val="00C506D0"/>
    <w:rsid w:val="00C55488"/>
    <w:rsid w:val="00C61B1A"/>
    <w:rsid w:val="00C7137E"/>
    <w:rsid w:val="00C74A08"/>
    <w:rsid w:val="00C7773C"/>
    <w:rsid w:val="00C813AF"/>
    <w:rsid w:val="00C86652"/>
    <w:rsid w:val="00C924AD"/>
    <w:rsid w:val="00C934A5"/>
    <w:rsid w:val="00CA10C5"/>
    <w:rsid w:val="00CA1CCB"/>
    <w:rsid w:val="00CA6BBE"/>
    <w:rsid w:val="00CB17B5"/>
    <w:rsid w:val="00CB79C5"/>
    <w:rsid w:val="00CC11AD"/>
    <w:rsid w:val="00CC1F59"/>
    <w:rsid w:val="00CC4F5F"/>
    <w:rsid w:val="00CE693C"/>
    <w:rsid w:val="00D224E3"/>
    <w:rsid w:val="00D2252B"/>
    <w:rsid w:val="00D30A91"/>
    <w:rsid w:val="00D32FCE"/>
    <w:rsid w:val="00D448AA"/>
    <w:rsid w:val="00D55E0B"/>
    <w:rsid w:val="00DC5913"/>
    <w:rsid w:val="00DE5AD7"/>
    <w:rsid w:val="00DF60C6"/>
    <w:rsid w:val="00E0020A"/>
    <w:rsid w:val="00E018E2"/>
    <w:rsid w:val="00E018EA"/>
    <w:rsid w:val="00E038F4"/>
    <w:rsid w:val="00E078FA"/>
    <w:rsid w:val="00E10852"/>
    <w:rsid w:val="00E145F2"/>
    <w:rsid w:val="00E14C3C"/>
    <w:rsid w:val="00E31AC3"/>
    <w:rsid w:val="00E33F36"/>
    <w:rsid w:val="00E544C9"/>
    <w:rsid w:val="00E60A06"/>
    <w:rsid w:val="00E62532"/>
    <w:rsid w:val="00E64E4F"/>
    <w:rsid w:val="00E70A67"/>
    <w:rsid w:val="00E71F0C"/>
    <w:rsid w:val="00E73233"/>
    <w:rsid w:val="00E9155E"/>
    <w:rsid w:val="00E972D0"/>
    <w:rsid w:val="00EA2D46"/>
    <w:rsid w:val="00EA7289"/>
    <w:rsid w:val="00EC26D0"/>
    <w:rsid w:val="00EC56E2"/>
    <w:rsid w:val="00EC6A58"/>
    <w:rsid w:val="00EC7409"/>
    <w:rsid w:val="00EE0807"/>
    <w:rsid w:val="00EE0924"/>
    <w:rsid w:val="00EE0F75"/>
    <w:rsid w:val="00EF312E"/>
    <w:rsid w:val="00EF4380"/>
    <w:rsid w:val="00EF581A"/>
    <w:rsid w:val="00F11F89"/>
    <w:rsid w:val="00F15089"/>
    <w:rsid w:val="00F22E4A"/>
    <w:rsid w:val="00F27826"/>
    <w:rsid w:val="00F3257B"/>
    <w:rsid w:val="00F370AA"/>
    <w:rsid w:val="00F44247"/>
    <w:rsid w:val="00F450AC"/>
    <w:rsid w:val="00F463EB"/>
    <w:rsid w:val="00F5302C"/>
    <w:rsid w:val="00F65EF0"/>
    <w:rsid w:val="00F80FE5"/>
    <w:rsid w:val="00F935FC"/>
    <w:rsid w:val="00FB1B8A"/>
    <w:rsid w:val="00FB4BA1"/>
    <w:rsid w:val="00FB7342"/>
    <w:rsid w:val="00FE5FE2"/>
    <w:rsid w:val="00FE7A75"/>
    <w:rsid w:val="00FF0BC1"/>
    <w:rsid w:val="00FF410B"/>
    <w:rsid w:val="00FF7D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18208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8208B"/>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0C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E9E"/>
  </w:style>
  <w:style w:type="paragraph" w:styleId="Footer">
    <w:name w:val="footer"/>
    <w:basedOn w:val="Normal"/>
    <w:link w:val="FooterChar"/>
    <w:uiPriority w:val="99"/>
    <w:unhideWhenUsed/>
    <w:rsid w:val="000C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E9E"/>
  </w:style>
  <w:style w:type="table" w:styleId="TableGrid">
    <w:name w:val="Table Grid"/>
    <w:basedOn w:val="TableNormal"/>
    <w:uiPriority w:val="39"/>
    <w:rsid w:val="0004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4392"/>
    <w:rPr>
      <w:sz w:val="16"/>
      <w:szCs w:val="16"/>
    </w:rPr>
  </w:style>
  <w:style w:type="paragraph" w:styleId="CommentText">
    <w:name w:val="annotation text"/>
    <w:basedOn w:val="Normal"/>
    <w:link w:val="CommentTextChar"/>
    <w:uiPriority w:val="99"/>
    <w:semiHidden/>
    <w:unhideWhenUsed/>
    <w:rsid w:val="007B4392"/>
    <w:pPr>
      <w:spacing w:line="240" w:lineRule="auto"/>
    </w:pPr>
    <w:rPr>
      <w:sz w:val="20"/>
      <w:szCs w:val="20"/>
    </w:rPr>
  </w:style>
  <w:style w:type="character" w:customStyle="1" w:styleId="CommentTextChar">
    <w:name w:val="Comment Text Char"/>
    <w:basedOn w:val="DefaultParagraphFont"/>
    <w:link w:val="CommentText"/>
    <w:uiPriority w:val="99"/>
    <w:semiHidden/>
    <w:rsid w:val="007B4392"/>
    <w:rPr>
      <w:sz w:val="20"/>
      <w:szCs w:val="20"/>
    </w:rPr>
  </w:style>
  <w:style w:type="paragraph" w:styleId="CommentSubject">
    <w:name w:val="annotation subject"/>
    <w:basedOn w:val="CommentText"/>
    <w:next w:val="CommentText"/>
    <w:link w:val="CommentSubjectChar"/>
    <w:uiPriority w:val="99"/>
    <w:semiHidden/>
    <w:unhideWhenUsed/>
    <w:rsid w:val="007B4392"/>
    <w:rPr>
      <w:b/>
      <w:bCs/>
    </w:rPr>
  </w:style>
  <w:style w:type="character" w:customStyle="1" w:styleId="CommentSubjectChar">
    <w:name w:val="Comment Subject Char"/>
    <w:basedOn w:val="CommentTextChar"/>
    <w:link w:val="CommentSubject"/>
    <w:uiPriority w:val="99"/>
    <w:semiHidden/>
    <w:rsid w:val="007B4392"/>
    <w:rPr>
      <w:b/>
      <w:bCs/>
      <w:sz w:val="20"/>
      <w:szCs w:val="20"/>
    </w:rPr>
  </w:style>
  <w:style w:type="paragraph" w:styleId="BalloonText">
    <w:name w:val="Balloon Text"/>
    <w:basedOn w:val="Normal"/>
    <w:link w:val="BalloonTextChar"/>
    <w:uiPriority w:val="99"/>
    <w:semiHidden/>
    <w:unhideWhenUsed/>
    <w:rsid w:val="007B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392"/>
    <w:rPr>
      <w:rFonts w:ascii="Segoe UI" w:hAnsi="Segoe UI" w:cs="Segoe UI"/>
      <w:sz w:val="18"/>
      <w:szCs w:val="18"/>
    </w:rPr>
  </w:style>
  <w:style w:type="character" w:styleId="Hyperlink">
    <w:name w:val="Hyperlink"/>
    <w:basedOn w:val="DefaultParagraphFont"/>
    <w:uiPriority w:val="99"/>
    <w:unhideWhenUsed/>
    <w:rsid w:val="00822EF3"/>
    <w:rPr>
      <w:color w:val="0563C1" w:themeColor="hyperlink"/>
      <w:u w:val="single"/>
    </w:rPr>
  </w:style>
  <w:style w:type="character" w:styleId="PlaceholderText">
    <w:name w:val="Placeholder Text"/>
    <w:basedOn w:val="DefaultParagraphFont"/>
    <w:uiPriority w:val="99"/>
    <w:semiHidden/>
    <w:rsid w:val="00C924AD"/>
    <w:rPr>
      <w:color w:val="808080"/>
    </w:rPr>
  </w:style>
  <w:style w:type="table" w:customStyle="1" w:styleId="TableGrid1">
    <w:name w:val="Table Grid1"/>
    <w:basedOn w:val="TableNormal"/>
    <w:next w:val="TableGrid"/>
    <w:uiPriority w:val="39"/>
    <w:rsid w:val="00CA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A940EC"/>
    <w:pPr>
      <w:spacing w:after="0" w:line="240" w:lineRule="auto"/>
    </w:pPr>
  </w:style>
  <w:style w:type="character" w:customStyle="1" w:styleId="InternetLink">
    <w:name w:val="Internet Link"/>
    <w:basedOn w:val="DefaultParagraphFont"/>
    <w:rsid w:val="00F80FE5"/>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18208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8208B"/>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0C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E9E"/>
  </w:style>
  <w:style w:type="paragraph" w:styleId="Footer">
    <w:name w:val="footer"/>
    <w:basedOn w:val="Normal"/>
    <w:link w:val="FooterChar"/>
    <w:uiPriority w:val="99"/>
    <w:unhideWhenUsed/>
    <w:rsid w:val="000C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E9E"/>
  </w:style>
  <w:style w:type="table" w:styleId="TableGrid">
    <w:name w:val="Table Grid"/>
    <w:basedOn w:val="TableNormal"/>
    <w:uiPriority w:val="39"/>
    <w:rsid w:val="0004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4392"/>
    <w:rPr>
      <w:sz w:val="16"/>
      <w:szCs w:val="16"/>
    </w:rPr>
  </w:style>
  <w:style w:type="paragraph" w:styleId="CommentText">
    <w:name w:val="annotation text"/>
    <w:basedOn w:val="Normal"/>
    <w:link w:val="CommentTextChar"/>
    <w:uiPriority w:val="99"/>
    <w:semiHidden/>
    <w:unhideWhenUsed/>
    <w:rsid w:val="007B4392"/>
    <w:pPr>
      <w:spacing w:line="240" w:lineRule="auto"/>
    </w:pPr>
    <w:rPr>
      <w:sz w:val="20"/>
      <w:szCs w:val="20"/>
    </w:rPr>
  </w:style>
  <w:style w:type="character" w:customStyle="1" w:styleId="CommentTextChar">
    <w:name w:val="Comment Text Char"/>
    <w:basedOn w:val="DefaultParagraphFont"/>
    <w:link w:val="CommentText"/>
    <w:uiPriority w:val="99"/>
    <w:semiHidden/>
    <w:rsid w:val="007B4392"/>
    <w:rPr>
      <w:sz w:val="20"/>
      <w:szCs w:val="20"/>
    </w:rPr>
  </w:style>
  <w:style w:type="paragraph" w:styleId="CommentSubject">
    <w:name w:val="annotation subject"/>
    <w:basedOn w:val="CommentText"/>
    <w:next w:val="CommentText"/>
    <w:link w:val="CommentSubjectChar"/>
    <w:uiPriority w:val="99"/>
    <w:semiHidden/>
    <w:unhideWhenUsed/>
    <w:rsid w:val="007B4392"/>
    <w:rPr>
      <w:b/>
      <w:bCs/>
    </w:rPr>
  </w:style>
  <w:style w:type="character" w:customStyle="1" w:styleId="CommentSubjectChar">
    <w:name w:val="Comment Subject Char"/>
    <w:basedOn w:val="CommentTextChar"/>
    <w:link w:val="CommentSubject"/>
    <w:uiPriority w:val="99"/>
    <w:semiHidden/>
    <w:rsid w:val="007B4392"/>
    <w:rPr>
      <w:b/>
      <w:bCs/>
      <w:sz w:val="20"/>
      <w:szCs w:val="20"/>
    </w:rPr>
  </w:style>
  <w:style w:type="paragraph" w:styleId="BalloonText">
    <w:name w:val="Balloon Text"/>
    <w:basedOn w:val="Normal"/>
    <w:link w:val="BalloonTextChar"/>
    <w:uiPriority w:val="99"/>
    <w:semiHidden/>
    <w:unhideWhenUsed/>
    <w:rsid w:val="007B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392"/>
    <w:rPr>
      <w:rFonts w:ascii="Segoe UI" w:hAnsi="Segoe UI" w:cs="Segoe UI"/>
      <w:sz w:val="18"/>
      <w:szCs w:val="18"/>
    </w:rPr>
  </w:style>
  <w:style w:type="character" w:styleId="Hyperlink">
    <w:name w:val="Hyperlink"/>
    <w:basedOn w:val="DefaultParagraphFont"/>
    <w:uiPriority w:val="99"/>
    <w:unhideWhenUsed/>
    <w:rsid w:val="00822EF3"/>
    <w:rPr>
      <w:color w:val="0563C1" w:themeColor="hyperlink"/>
      <w:u w:val="single"/>
    </w:rPr>
  </w:style>
  <w:style w:type="character" w:styleId="PlaceholderText">
    <w:name w:val="Placeholder Text"/>
    <w:basedOn w:val="DefaultParagraphFont"/>
    <w:uiPriority w:val="99"/>
    <w:semiHidden/>
    <w:rsid w:val="00C924AD"/>
    <w:rPr>
      <w:color w:val="808080"/>
    </w:rPr>
  </w:style>
  <w:style w:type="table" w:customStyle="1" w:styleId="TableGrid1">
    <w:name w:val="Table Grid1"/>
    <w:basedOn w:val="TableNormal"/>
    <w:next w:val="TableGrid"/>
    <w:uiPriority w:val="39"/>
    <w:rsid w:val="00CA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A940EC"/>
    <w:pPr>
      <w:spacing w:after="0" w:line="240" w:lineRule="auto"/>
    </w:pPr>
  </w:style>
  <w:style w:type="character" w:customStyle="1" w:styleId="InternetLink">
    <w:name w:val="Internet Link"/>
    <w:basedOn w:val="DefaultParagraphFont"/>
    <w:rsid w:val="00F80FE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51820">
      <w:bodyDiv w:val="1"/>
      <w:marLeft w:val="0"/>
      <w:marRight w:val="0"/>
      <w:marTop w:val="0"/>
      <w:marBottom w:val="0"/>
      <w:divBdr>
        <w:top w:val="none" w:sz="0" w:space="0" w:color="auto"/>
        <w:left w:val="none" w:sz="0" w:space="0" w:color="auto"/>
        <w:bottom w:val="none" w:sz="0" w:space="0" w:color="auto"/>
        <w:right w:val="none" w:sz="0" w:space="0" w:color="auto"/>
      </w:divBdr>
    </w:div>
    <w:div w:id="1611931661">
      <w:bodyDiv w:val="1"/>
      <w:marLeft w:val="0"/>
      <w:marRight w:val="0"/>
      <w:marTop w:val="0"/>
      <w:marBottom w:val="0"/>
      <w:divBdr>
        <w:top w:val="none" w:sz="0" w:space="0" w:color="auto"/>
        <w:left w:val="none" w:sz="0" w:space="0" w:color="auto"/>
        <w:bottom w:val="none" w:sz="0" w:space="0" w:color="auto"/>
        <w:right w:val="none" w:sz="0" w:space="0" w:color="auto"/>
      </w:divBdr>
    </w:div>
    <w:div w:id="1615021499">
      <w:bodyDiv w:val="1"/>
      <w:marLeft w:val="0"/>
      <w:marRight w:val="0"/>
      <w:marTop w:val="0"/>
      <w:marBottom w:val="0"/>
      <w:divBdr>
        <w:top w:val="none" w:sz="0" w:space="0" w:color="auto"/>
        <w:left w:val="none" w:sz="0" w:space="0" w:color="auto"/>
        <w:bottom w:val="none" w:sz="0" w:space="0" w:color="auto"/>
        <w:right w:val="none" w:sz="0" w:space="0" w:color="auto"/>
      </w:divBdr>
    </w:div>
    <w:div w:id="1814561770">
      <w:bodyDiv w:val="1"/>
      <w:marLeft w:val="0"/>
      <w:marRight w:val="0"/>
      <w:marTop w:val="0"/>
      <w:marBottom w:val="0"/>
      <w:divBdr>
        <w:top w:val="none" w:sz="0" w:space="0" w:color="auto"/>
        <w:left w:val="none" w:sz="0" w:space="0" w:color="auto"/>
        <w:bottom w:val="none" w:sz="0" w:space="0" w:color="auto"/>
        <w:right w:val="none" w:sz="0" w:space="0" w:color="auto"/>
      </w:divBdr>
      <w:divsChild>
        <w:div w:id="1986205330">
          <w:marLeft w:val="0"/>
          <w:marRight w:val="0"/>
          <w:marTop w:val="0"/>
          <w:marBottom w:val="0"/>
          <w:divBdr>
            <w:top w:val="single" w:sz="2" w:space="0" w:color="CCCCCC"/>
            <w:left w:val="single" w:sz="2" w:space="0" w:color="CCCCCC"/>
            <w:bottom w:val="single" w:sz="2" w:space="0" w:color="CCCCCC"/>
            <w:right w:val="single" w:sz="2" w:space="0" w:color="CCCCCC"/>
          </w:divBdr>
          <w:divsChild>
            <w:div w:id="713581238">
              <w:marLeft w:val="0"/>
              <w:marRight w:val="0"/>
              <w:marTop w:val="0"/>
              <w:marBottom w:val="150"/>
              <w:divBdr>
                <w:top w:val="none" w:sz="0" w:space="0" w:color="auto"/>
                <w:left w:val="none" w:sz="0" w:space="0" w:color="auto"/>
                <w:bottom w:val="none" w:sz="0" w:space="0" w:color="auto"/>
                <w:right w:val="none" w:sz="0" w:space="0" w:color="auto"/>
              </w:divBdr>
              <w:divsChild>
                <w:div w:id="1090810152">
                  <w:marLeft w:val="0"/>
                  <w:marRight w:val="0"/>
                  <w:marTop w:val="150"/>
                  <w:marBottom w:val="150"/>
                  <w:divBdr>
                    <w:top w:val="none" w:sz="0" w:space="0" w:color="auto"/>
                    <w:left w:val="none" w:sz="0" w:space="0" w:color="auto"/>
                    <w:bottom w:val="none" w:sz="0" w:space="0" w:color="auto"/>
                    <w:right w:val="none" w:sz="0" w:space="0" w:color="auto"/>
                  </w:divBdr>
                  <w:divsChild>
                    <w:div w:id="536545546">
                      <w:marLeft w:val="0"/>
                      <w:marRight w:val="0"/>
                      <w:marTop w:val="0"/>
                      <w:marBottom w:val="0"/>
                      <w:divBdr>
                        <w:top w:val="none" w:sz="0" w:space="0" w:color="auto"/>
                        <w:left w:val="none" w:sz="0" w:space="0" w:color="auto"/>
                        <w:bottom w:val="none" w:sz="0" w:space="0" w:color="auto"/>
                        <w:right w:val="none" w:sz="0" w:space="0" w:color="auto"/>
                      </w:divBdr>
                      <w:divsChild>
                        <w:div w:id="59450151">
                          <w:marLeft w:val="0"/>
                          <w:marRight w:val="0"/>
                          <w:marTop w:val="0"/>
                          <w:marBottom w:val="0"/>
                          <w:divBdr>
                            <w:top w:val="none" w:sz="0" w:space="0" w:color="auto"/>
                            <w:left w:val="single" w:sz="6" w:space="3" w:color="CCCCCC"/>
                            <w:bottom w:val="single" w:sz="6" w:space="3" w:color="CCCCCC"/>
                            <w:right w:val="single" w:sz="6" w:space="3" w:color="CCCCCC"/>
                          </w:divBdr>
                          <w:divsChild>
                            <w:div w:id="142624456">
                              <w:marLeft w:val="90"/>
                              <w:marRight w:val="0"/>
                              <w:marTop w:val="0"/>
                              <w:marBottom w:val="30"/>
                              <w:divBdr>
                                <w:top w:val="single" w:sz="6" w:space="9" w:color="EEEEEE"/>
                                <w:left w:val="single" w:sz="6" w:space="9" w:color="EEEEEE"/>
                                <w:bottom w:val="single" w:sz="6" w:space="9" w:color="EEEEEE"/>
                                <w:right w:val="single" w:sz="6" w:space="9" w:color="EEEEEE"/>
                              </w:divBdr>
                              <w:divsChild>
                                <w:div w:id="2112388168">
                                  <w:marLeft w:val="0"/>
                                  <w:marRight w:val="0"/>
                                  <w:marTop w:val="0"/>
                                  <w:marBottom w:val="96"/>
                                  <w:divBdr>
                                    <w:top w:val="none" w:sz="0" w:space="0" w:color="auto"/>
                                    <w:left w:val="none" w:sz="0" w:space="0" w:color="auto"/>
                                    <w:bottom w:val="dotted" w:sz="6" w:space="5" w:color="DDDDDD"/>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gov.uk/what-different-qualification-levels-mean/list-of-qualification-level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2856953600E442B70B7E91F2EE67F5" ma:contentTypeVersion="0" ma:contentTypeDescription="Create a new document." ma:contentTypeScope="" ma:versionID="defe198819e54d1fb1b9c46a98fc788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1BB36-2AE4-452D-ABB9-4C5532F6172D}">
  <ds:schemaRefs>
    <ds:schemaRef ds:uri="http://schemas.microsoft.com/sharepoint/v3/contenttype/forms"/>
  </ds:schemaRefs>
</ds:datastoreItem>
</file>

<file path=customXml/itemProps2.xml><?xml version="1.0" encoding="utf-8"?>
<ds:datastoreItem xmlns:ds="http://schemas.openxmlformats.org/officeDocument/2006/customXml" ds:itemID="{DCCF93D7-CC3C-427F-BA99-A28AA47F68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4E23B9-EC7A-4F0F-B5CE-0503D658E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107F32E-195A-4CF3-889B-6E4E25EE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North Wales Police</Company>
  <LinksUpToDate>false</LinksUpToDate>
  <CharactersWithSpaces>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Davies</dc:creator>
  <cp:lastModifiedBy>mwl</cp:lastModifiedBy>
  <cp:revision>2</cp:revision>
  <cp:lastPrinted>2019-04-23T08:37:00Z</cp:lastPrinted>
  <dcterms:created xsi:type="dcterms:W3CDTF">2020-11-18T13:33:00Z</dcterms:created>
  <dcterms:modified xsi:type="dcterms:W3CDTF">2020-11-18T13:33:00Z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0x010100DC2856953600E442B70B7E91F2EE67F5</vt:lpwstr>
  </property>
</Properties>
</file>