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7A" w:rsidRDefault="00670C7A" w:rsidP="00670C7A">
      <w:pPr>
        <w:pStyle w:val="Default"/>
      </w:pPr>
      <w:bookmarkStart w:id="0" w:name="_GoBack"/>
      <w:bookmarkEnd w:id="0"/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095"/>
      </w:tblGrid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Teitl y Rôl: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 w:rsidRPr="000E1D84">
              <w:rPr>
                <w:lang w:val="cy-GB"/>
              </w:rPr>
              <w:t>Cynghorydd Oruchwylydd Diogelwch Gwrthderfysgaeth</w:t>
            </w:r>
          </w:p>
        </w:tc>
      </w:tr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Gradd: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PO2 </w:t>
            </w:r>
          </w:p>
        </w:tc>
      </w:tr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Yn atebol i:</w:t>
            </w:r>
            <w:r>
              <w:rPr>
                <w:sz w:val="23"/>
                <w:szCs w:val="23"/>
                <w:lang w:val="cy-GB"/>
              </w:rPr>
              <w:t xml:space="preserve">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Arweinydd Diogelu, Paratoi ac Atal WECTU – Ditectif Brif Arolygydd </w:t>
            </w:r>
          </w:p>
        </w:tc>
      </w:tr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Yn gyfrifol am: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 w:rsidRPr="000E1D84">
              <w:rPr>
                <w:lang w:val="cy-GB"/>
              </w:rPr>
              <w:t>Cynghorwyr Diogelwch Gwrthderfysgaeth</w:t>
            </w:r>
          </w:p>
        </w:tc>
      </w:tr>
      <w:tr w:rsidR="00927568" w:rsidTr="00670C7A">
        <w:trPr>
          <w:trHeight w:val="229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Cydgysylltu â: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Lefel Fetio Ofynnol: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MV/SC/DV </w:t>
            </w:r>
          </w:p>
        </w:tc>
      </w:tr>
      <w:tr w:rsidR="00927568" w:rsidTr="00670C7A">
        <w:trPr>
          <w:trHeight w:val="115"/>
        </w:trPr>
        <w:tc>
          <w:tcPr>
            <w:tcW w:w="3222" w:type="dxa"/>
          </w:tcPr>
          <w:p w:rsidR="00670C7A" w:rsidRDefault="000E1D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Dyddiad Cyhoeddi: </w:t>
            </w:r>
          </w:p>
        </w:tc>
        <w:tc>
          <w:tcPr>
            <w:tcW w:w="6095" w:type="dxa"/>
          </w:tcPr>
          <w:p w:rsidR="00670C7A" w:rsidRDefault="000E1D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Ionawr 2021 </w:t>
            </w:r>
          </w:p>
        </w:tc>
      </w:tr>
    </w:tbl>
    <w:p w:rsidR="00670C7A" w:rsidRDefault="00670C7A" w:rsidP="00670C7A">
      <w:pPr>
        <w:pStyle w:val="Default"/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946"/>
      </w:tblGrid>
      <w:tr w:rsidR="00927568" w:rsidTr="00670C7A">
        <w:trPr>
          <w:trHeight w:val="611"/>
        </w:trPr>
        <w:tc>
          <w:tcPr>
            <w:tcW w:w="2371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 </w:t>
            </w:r>
            <w:r w:rsidRPr="00670C7A">
              <w:rPr>
                <w:b/>
                <w:bCs/>
                <w:lang w:val="cy-GB"/>
              </w:rPr>
              <w:t>Diben y Rôl</w:t>
            </w:r>
            <w:r w:rsidRPr="00670C7A">
              <w:rPr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Goruchwylio a gweithio fel rhan o'r tîm Gwrthderfysgaeth Cenedlaethol yn Uned Eithafiaeth a Gwrthderfysgaeth Cymru, gan gyfrannu at yr ymdrech i gryfhau'r amddiffynfeydd cenedlaethol, cynnal strategaethau gwrthderfysgaeth a rhoi cyngor gwrthderfysgaeth arbenigol ar ddiogelwch i gwsmeriaid mewnol ac allanol yn ardal Heddlu De Cymru. </w:t>
            </w:r>
          </w:p>
        </w:tc>
      </w:tr>
      <w:tr w:rsidR="00927568" w:rsidTr="00670C7A">
        <w:trPr>
          <w:trHeight w:val="1153"/>
        </w:trPr>
        <w:tc>
          <w:tcPr>
            <w:tcW w:w="2371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b/>
                <w:bCs/>
                <w:lang w:val="cy-GB"/>
              </w:rPr>
              <w:t>Prif Gyfrifoldebau</w:t>
            </w:r>
            <w:r w:rsidRPr="00670C7A">
              <w:rPr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b/>
                <w:bCs/>
                <w:lang w:val="cy-GB"/>
              </w:rPr>
              <w:t xml:space="preserve">Cyngor ac Arweiniad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Rhoi cyngor ac arweiniad arbenigol ar faterion nad ydynt yn codi'n rheolaidd, a materion cymhleth wedi'u huwchgyfeirio sy'n ymwneud â'r maes gwaith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Derbyn ac ymateb i ymholiadau gan gwsmeriaid, gan gynnwys ymholiadau cymhleth ac ymholiadau sydd wedi'u huwchgyfeirio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Dadansoddi a chyflwyno gwybodaeth reoli i uwch-reolwyr a Phrif Swyddogion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Gweithredu fel ffynhonnell o arbenigedd cydnabyddedig o fewn eich maes eich hun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Meddwl am syniadau gwreiddiol ac atebion arloesol drwy ddarparu gwybodaeth a chyngor arbenigol </w:t>
            </w:r>
          </w:p>
        </w:tc>
      </w:tr>
      <w:tr w:rsidR="00927568" w:rsidTr="00670C7A">
        <w:trPr>
          <w:trHeight w:val="500"/>
        </w:trPr>
        <w:tc>
          <w:tcPr>
            <w:tcW w:w="2371" w:type="dxa"/>
          </w:tcPr>
          <w:p w:rsidR="00670C7A" w:rsidRPr="00670C7A" w:rsidRDefault="00670C7A" w:rsidP="00670C7A">
            <w:pPr>
              <w:pStyle w:val="Default"/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b/>
                <w:bCs/>
                <w:lang w:val="cy-GB"/>
              </w:rPr>
              <w:t xml:space="preserve">Gwella Busnes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Nodi, cynnig a gweithredu datblygiadau a gwelliannau yn y maes, yr uned neu'r prosiect er budd yr heddlu a chwsmeriaid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Arwain mentrau i wella prosesau busnes </w:t>
            </w:r>
          </w:p>
        </w:tc>
      </w:tr>
      <w:tr w:rsidR="00927568" w:rsidTr="00670C7A">
        <w:trPr>
          <w:trHeight w:val="759"/>
        </w:trPr>
        <w:tc>
          <w:tcPr>
            <w:tcW w:w="2371" w:type="dxa"/>
          </w:tcPr>
          <w:p w:rsidR="00670C7A" w:rsidRPr="00670C7A" w:rsidRDefault="00670C7A" w:rsidP="00670C7A">
            <w:pPr>
              <w:pStyle w:val="Default"/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b/>
                <w:bCs/>
                <w:lang w:val="cy-GB"/>
              </w:rPr>
              <w:t>Gwasanaeth Cwsmeriaid a Chynrychiolaeth</w:t>
            </w:r>
            <w:r w:rsidRPr="00670C7A">
              <w:rPr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Cyflwyno delwedd a gwasanaeth cadarnhaol i gwsmeriaid mewnol ac allanol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Mae'n ofynnol i unigolion ymgysylltu'n effeithiol â chwsmeriaid mewnol ac allanol ar bob lefel er mwyn darparu gwasanaeth o safon uchel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927568" w:rsidTr="00670C7A">
        <w:trPr>
          <w:trHeight w:val="766"/>
        </w:trPr>
        <w:tc>
          <w:tcPr>
            <w:tcW w:w="2371" w:type="dxa"/>
          </w:tcPr>
          <w:p w:rsidR="00670C7A" w:rsidRPr="00670C7A" w:rsidRDefault="00670C7A" w:rsidP="00670C7A">
            <w:pPr>
              <w:pStyle w:val="Default"/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b/>
                <w:bCs/>
                <w:lang w:val="cy-GB"/>
              </w:rPr>
              <w:t>Rheoli Pobl</w:t>
            </w:r>
            <w:r w:rsidRPr="00670C7A">
              <w:rPr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Rheoli prosesau recriwtio, datblygu, cymell a newid o fewn tîm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Cynghori, cymell a rheoli perfformiad timau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Helpu gyda'r gwaith o Reoli Newid.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lastRenderedPageBreak/>
              <w:t xml:space="preserve">Dyrannu/pennu tasgau/cydgysylltu'r gwaith i aelodau tîm o fewn maes pwnc/ prosiect arbenigol </w:t>
            </w:r>
          </w:p>
        </w:tc>
      </w:tr>
      <w:tr w:rsidR="00927568" w:rsidTr="00670C7A">
        <w:trPr>
          <w:trHeight w:val="767"/>
        </w:trPr>
        <w:tc>
          <w:tcPr>
            <w:tcW w:w="2371" w:type="dxa"/>
          </w:tcPr>
          <w:p w:rsidR="00670C7A" w:rsidRPr="00670C7A" w:rsidRDefault="00670C7A" w:rsidP="00670C7A">
            <w:pPr>
              <w:pStyle w:val="Default"/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b/>
                <w:bCs/>
                <w:lang w:val="cy-GB"/>
              </w:rPr>
              <w:t>Polisïau a Strategaethau</w:t>
            </w:r>
            <w:r w:rsidRPr="00670C7A">
              <w:rPr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Helpu i ymgynghori ynghylch polisïau o fewn y maes pwnc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Ymchwilio i bolisïau, eu hadolygu a'u llunio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Drafftio ac ymgynghori ynghylch gweithredu polisïau </w:t>
            </w:r>
          </w:p>
          <w:p w:rsidR="00670C7A" w:rsidRPr="00670C7A" w:rsidRDefault="000E1D84" w:rsidP="00670C7A">
            <w:pPr>
              <w:pStyle w:val="Default"/>
              <w:numPr>
                <w:ilvl w:val="0"/>
                <w:numId w:val="3"/>
              </w:numPr>
            </w:pPr>
            <w:r w:rsidRPr="00670C7A">
              <w:rPr>
                <w:lang w:val="cy-GB"/>
              </w:rPr>
              <w:t xml:space="preserve">Monitro'r broses o roi polisi ar waith ac adrodd arni er mwyn sicrhau cydymffurfiaeth a nodi materion/problemau </w:t>
            </w:r>
          </w:p>
        </w:tc>
      </w:tr>
      <w:tr w:rsidR="00927568" w:rsidTr="00670C7A">
        <w:trPr>
          <w:trHeight w:val="239"/>
        </w:trPr>
        <w:tc>
          <w:tcPr>
            <w:tcW w:w="2371" w:type="dxa"/>
          </w:tcPr>
          <w:p w:rsidR="00670C7A" w:rsidRPr="00670C7A" w:rsidRDefault="00670C7A" w:rsidP="00670C7A">
            <w:pPr>
              <w:pStyle w:val="Default"/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b/>
                <w:bCs/>
                <w:lang w:val="cy-GB"/>
              </w:rPr>
              <w:t xml:space="preserve">Rheoli Prosiectau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Trefnu a rheoli'r broses o gyflwyno'r maes pwnc neu'r prosiectau o ddydd i ddydd, gan gynnwys cynllunio a defnyddio adnoddau </w:t>
            </w:r>
          </w:p>
        </w:tc>
      </w:tr>
    </w:tbl>
    <w:p w:rsidR="00670C7A" w:rsidRDefault="00670C7A"/>
    <w:p w:rsidR="00670C7A" w:rsidRPr="00670C7A" w:rsidRDefault="000E1D84" w:rsidP="0067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670C7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946"/>
      </w:tblGrid>
      <w:tr w:rsidR="00927568" w:rsidTr="00670C7A">
        <w:trPr>
          <w:trHeight w:val="902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Risg a Chydymffurfiaeth Gyfreithiol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risgiau yn eich cylch gwaith eich hun, lliniaru risgiau a rhoi gwybod i eraill am risgiau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Dealltwriaeth drylwyr o ganllawiau a deddfwriaeth gysylltiedig i liniaru risgiau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amserlenni rheoli risgiau er mwyn sicrhau bod yr Adran/Uned Reoli Sylfaenol yn bodloni ei rhwymedigaeth o ran Iechyd a Diogelwch ac uwchgyfeirio problemau difrifol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 a sicrhau cydymffurfiaeth â'r holl reoliadau a chanllawiau polisi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Uwchgyfeirio problemau mawr </w:t>
            </w:r>
          </w:p>
        </w:tc>
      </w:tr>
      <w:tr w:rsidR="00927568" w:rsidTr="00670C7A">
        <w:trPr>
          <w:trHeight w:val="103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Arall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927568" w:rsidTr="00670C7A">
        <w:trPr>
          <w:trHeight w:val="737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 Cwsmeriaid a Chynrychiolaeth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Cyflwyno delwedd a gwasanaeth cadarnhaol i gwsmeriaid mewnol ac allanol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Mae'n ofynnol i unigolion ymgysylltu'n effeithiol â chwsmeriaid mewnol ac allanol ar bob lefel er mwyn darparu gwasanaeth o safon uchel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927568" w:rsidTr="00670C7A">
        <w:trPr>
          <w:trHeight w:val="357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ogystal, bydd yn rhaid i ddeiliad y swydd fod yn barod i ymgymryd â dyletswyddau ychwanegol a all godi yn sgil amgylchiadau sy'n newid, ond nad ydynt, o reidrwydd, yn newid natur gyffredinol na lefel cyfrifoldeb y swydd. </w:t>
            </w:r>
          </w:p>
        </w:tc>
      </w:tr>
      <w:tr w:rsidR="00927568" w:rsidTr="00670C7A">
        <w:trPr>
          <w:trHeight w:val="1951"/>
        </w:trPr>
        <w:tc>
          <w:tcPr>
            <w:tcW w:w="2371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lefel dda o addysg i lefel TGAU (A-C) o leiaf, sy'n cynnwys Mathemateg a Saesneg, neu'r gallu i ddangos sgiliau a galluoedd cyfatebol.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achrediad CTSA gan y Swyddfa Gwrthderfysgaeth neu fod yn barod i ennill achrediad o'r fath o fewn dwy flynedd tra byddwch yn y swydd.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Cymhwyster Trwyddededig City &amp; Guilds mewn Rheoli Diogelwch Gwrthderfysgaeth neu fod yn barod i ennill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cymhwyster o'r fath tra byddwch yn y rôl neu radd gyfatebol ym maes Diogelwch Amddiffynnol Gwrthderfysgaeth.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 ddilys gyfredol lawn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Meddu ar gymhwyster Addysgu AET neu barodrwydd i lwyddo i gael un yn ystod y rôl. </w:t>
            </w:r>
          </w:p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y Swyddfa Gartref mewn Atal Troseddau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Tystysgrif y Swyddfa Gartref mewn Atal Troseddau Pensaernïol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Asesiad Gyrrwr yr Heddlu </w:t>
            </w:r>
          </w:p>
        </w:tc>
      </w:tr>
      <w:tr w:rsidR="00927568" w:rsidTr="00670C7A">
        <w:trPr>
          <w:trHeight w:val="1274"/>
        </w:trPr>
        <w:tc>
          <w:tcPr>
            <w:tcW w:w="2371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Sgiliau </w:t>
            </w: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sgiliau cyfrifiadurol a bod yn hyddysg mewn rhaglenni Microsoft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brofiad rheoli ym maes gweithio mewn partneriaeth </w:t>
            </w:r>
          </w:p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Cymraeg Iaith Lefel 2 – Yn gallu deall hanfod sgwrs yn Gymraeg ac yn gallu cyfleu gwybodaeth sylfaenol ac ymateb i geisiadau syml yn Gymraeg. Y gallu i drosglwyddo galwadau ffôn yn Gymraeg. Yn gallu cyflwyno eich hun a phobl eraill yn ôl enw, rôl a lleoliad/sefydliad. Yn gallu cyfrannu at gyfarfod yn rhannol yn Gymraeg.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Meddu ar brofiad o lunio arolygon diogelwch </w:t>
            </w:r>
          </w:p>
        </w:tc>
      </w:tr>
      <w:tr w:rsidR="00927568" w:rsidTr="00670C7A">
        <w:trPr>
          <w:trHeight w:val="365"/>
        </w:trPr>
        <w:tc>
          <w:tcPr>
            <w:tcW w:w="2371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wybodaeth ymarferol gadarn am ddeddfwriaethau perthnasol, yn enwedig Deddf Gwrthderfysgaeth, Trosedd a Diogelwch. </w:t>
            </w:r>
          </w:p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7568" w:rsidTr="00670C7A">
        <w:trPr>
          <w:trHeight w:val="863"/>
        </w:trPr>
        <w:tc>
          <w:tcPr>
            <w:tcW w:w="2371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Rhinweddau Personol </w:t>
            </w: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Gwasanaethu'r Cyhoedd</w:t>
            </w: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Dangos cred wirioneddol ym maes gwasanaethu'r cyhoedd, gan ganolbwyntio ar yr hyn sy'n bwysig i'r cyhoedd ac a fydd o'r budd pennaf i'r cyhoedd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disgwyliadau, anghenion a phryderon cymunedau gwahanol a cheisio mynd i'r afael â nhw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Meithrin hyder y cyhoedd drwy siarad â phobl mewn cymunedau lleol er mwyn ystyried eu safbwyntiau a chwalu'r rhwystrau rhyngddynt a'r heddlu </w:t>
            </w:r>
          </w:p>
        </w:tc>
      </w:tr>
    </w:tbl>
    <w:p w:rsidR="00670C7A" w:rsidRDefault="00670C7A"/>
    <w:p w:rsidR="00670C7A" w:rsidRPr="00670C7A" w:rsidRDefault="000E1D84" w:rsidP="0067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670C7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946"/>
      </w:tblGrid>
      <w:tr w:rsidR="00927568" w:rsidTr="00670C7A">
        <w:trPr>
          <w:trHeight w:val="7440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effaith plismona ar gymunedau gwahanol a'r buddiannau iddynt, a nodi'r ffordd orau o ddarparu gwasanaethau iddynt </w:t>
            </w:r>
          </w:p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Datblygu partneriaeth ag asiantaethau eraill er mwyn darparu'r gwasanaeth cyffredinol gorau posibl i'r cyhoedd.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Proffesiynoldeb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ag uniondeb, yn unol â gwerthoedd Gwasanaeth yr Heddlu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Cymryd perchnogaeth wrth ddatrys problemau, gan ddangos dewrder a gwydnwch wrth ymdrin â sefyllfaoedd anodd ac a allai fod yn ymfflamychol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gan ddefnyddio'ch blaengaredd i fynd i'r afael â materion, gan ddangos agwedd gref at waith a gwneud ymdrech ychwanegol pan fo angen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safonau proffesiynol, bod yn esiampl i eraill a herio ymddygiad amhroffesiynol neu wahaniaethol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bwyllog ac yn broffesiynol dan bwysau, gan leddfu gwrthdaro a bod yn barod i gamu ymlaen a chymryd rheolaeth pan fo angen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Arwain Newid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Agwedd gadarnhaol tuag at newid, gan addasu ffyrdd gwahanol o weithio ac annog hyblygrwydd ymhlith eraill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Chwilio am ffyrdd o wella gwerth am arian a'r ffordd y caiff gwasanaethau eu darparu bob amser, gan awgrymu newidiadau ac annog eraill i gyfrannu syniadau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Datrys problemau mewn ffordd arloesol a chreadigol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Gofyn am adborth a gweithredu arno, gan ddysgu o brofiad a pharhau i ddatblygu eich sgiliau a'ch gwybodaeth broffesiynol eich hun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Arwain Pobl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Ysbrydoli aelodau o'r tîm i gyflawni nodau heriol, rhoi cyfeiriad a datgan disgwyliadau'n glir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Cydnabod cyflawniadau unigolion a thimau drwy dynnu sylw at waith da a'i wobrwyo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Cydnabod pan fydd pobl yn colli'r awydd i weithio, a rhoi hwb a chefnogaeth pan fydd hynny'n digwydd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Rhoi adborth gonest ac adeiladol er mwyn helpu pobl i ddeall eu cryfderau a'u gwendidau.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Hyfforddi a rhoi arweiniad i aelodau'r tîm, gan nodi meysydd i'w datblygu a mynd i'r afael â nhw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Perfformiad</w:t>
            </w:r>
            <w:r w:rsidRPr="00670C7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amcanion a blaenoriaethau'r sefydliad a sut mae eich gwaith eich hun yn cyd-fynd â'r rhain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Cynllunio a threfnu tasgau yn effeithiol i gynnal a gwella perfformiad.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cyfres o flaenoriaethau, ystyried pethau'n ofalus ymlaen llaw, cydbwyso adnoddau a chydgysylltu gweithgareddau i gwblhau tasgau mewn pryd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 beth yw cryfderau aelodau o'r tîm, dirprwyo'n briodol a chydbwyso llwythi gwaith y tîm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Monitro'r hyn a gaiff ei gyflawni er mwyn sicrhau bod tasgau wedi cael eu cwblhau i'r safon ofynnol, a mynd i'r afael â thanberfformiad yn effeithiol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Gwneud Penderfyniadau 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Casglu, dilysu ac asesu gwybodaeth i feithrin dealltwriaeth gywir o sefyllfaoedd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Ystyried amrywiaeth o opsiynau posibl cyn gwneud penderfyniadau clir ac amserol y gellir eu cyfiawnhau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Adolygu penderfyniadau gan ystyried gwybodaeth newydd ac amgylchiadau newidiol.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Cydbwyso risgiau, costau a buddiannau, gan ystyried effaith ehangach penderfyniadau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Arfer disgresiwn a barn broffesiynol, gan sicrhau bod camau gweithredu a phenderfyniadau yn gymesur ac er budd y cyhoedd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Cydweithio ag Eraill</w:t>
            </w:r>
            <w:r w:rsidRPr="00670C7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Cydweithio ag eraill er mwyn cyflawni pethau, gan fod yn barod i roi help a chymorth i gydweithwyr </w:t>
            </w:r>
          </w:p>
          <w:p w:rsid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C7A" w:rsidRPr="00670C7A" w:rsidRDefault="000E1D84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C7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hawdd mynd atoch, gan ddatblygu cydberthnasau gwaith cadarnhaol a chyd-dynnu da </w:t>
            </w:r>
          </w:p>
        </w:tc>
      </w:tr>
    </w:tbl>
    <w:p w:rsidR="00670C7A" w:rsidRDefault="00670C7A"/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946"/>
      </w:tblGrid>
      <w:tr w:rsidR="00927568" w:rsidTr="00670C7A">
        <w:trPr>
          <w:trHeight w:val="3960"/>
        </w:trPr>
        <w:tc>
          <w:tcPr>
            <w:tcW w:w="2371" w:type="dxa"/>
          </w:tcPr>
          <w:p w:rsidR="00670C7A" w:rsidRPr="00670C7A" w:rsidRDefault="00670C7A" w:rsidP="0067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70C7A" w:rsidRPr="00670C7A" w:rsidRDefault="000E1D84" w:rsidP="00670C7A">
            <w:pPr>
              <w:pStyle w:val="Default"/>
            </w:pPr>
            <w:r w:rsidRPr="00670C7A">
              <w:rPr>
                <w:lang w:val="cy-GB"/>
              </w:rPr>
              <w:t xml:space="preserve">Esbonio pethau'n dda, gan sicrhau bod cyfarwyddiadau'n glir a siarad â phobl gan ddefnyddio iaith y maent yn ei deall </w:t>
            </w:r>
          </w:p>
          <w:p w:rsidR="00670C7A" w:rsidRPr="00670C7A" w:rsidRDefault="00670C7A" w:rsidP="00670C7A">
            <w:pPr>
              <w:pStyle w:val="Default"/>
            </w:pPr>
          </w:p>
          <w:p w:rsidR="00670C7A" w:rsidRPr="00670C7A" w:rsidRDefault="000E1D84" w:rsidP="00670C7A">
            <w:pPr>
              <w:pStyle w:val="Default"/>
            </w:pPr>
            <w:r w:rsidRPr="00670C7A">
              <w:rPr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:rsidR="00670C7A" w:rsidRPr="00670C7A" w:rsidRDefault="00670C7A" w:rsidP="00670C7A">
            <w:pPr>
              <w:pStyle w:val="Default"/>
            </w:pPr>
          </w:p>
          <w:p w:rsidR="00670C7A" w:rsidRPr="00670C7A" w:rsidRDefault="000E1D84" w:rsidP="00670C7A">
            <w:pPr>
              <w:pStyle w:val="Default"/>
            </w:pPr>
            <w:r w:rsidRPr="00670C7A">
              <w:rPr>
                <w:lang w:val="cy-GB"/>
              </w:rPr>
              <w:t xml:space="preserve">Darbwyllo pobl drwy bwysleisio manteision dull gweithredu penodol, rhoi'r wybodaeth ddiweddaraf iddynt a rheoli eu disgwyliadau </w:t>
            </w:r>
          </w:p>
          <w:p w:rsidR="00670C7A" w:rsidRPr="00670C7A" w:rsidRDefault="00670C7A" w:rsidP="00670C7A">
            <w:pPr>
              <w:pStyle w:val="Default"/>
            </w:pPr>
          </w:p>
          <w:p w:rsidR="00670C7A" w:rsidRPr="00670C7A" w:rsidRDefault="000E1D84" w:rsidP="00670C7A">
            <w:pPr>
              <w:pStyle w:val="Default"/>
            </w:pPr>
            <w:r w:rsidRPr="00670C7A">
              <w:rPr>
                <w:lang w:val="cy-GB"/>
              </w:rPr>
              <w:t xml:space="preserve">Bod yn foesgar, yn gwrtais ac yn ystyriol, gan ddangos empathi a thosturi </w:t>
            </w:r>
          </w:p>
          <w:p w:rsidR="00670C7A" w:rsidRPr="00670C7A" w:rsidRDefault="00670C7A" w:rsidP="00670C7A">
            <w:pPr>
              <w:pStyle w:val="Default"/>
            </w:pPr>
          </w:p>
          <w:p w:rsidR="00670C7A" w:rsidRPr="00670C7A" w:rsidRDefault="000E1D84" w:rsidP="00670C7A">
            <w:pPr>
              <w:pStyle w:val="Default"/>
            </w:pPr>
            <w:r w:rsidRPr="00670C7A">
              <w:rPr>
                <w:lang w:val="cy-GB"/>
              </w:rPr>
              <w:t xml:space="preserve">Ymdrin â phobl fel unigolion, gan fynd i'r afael â'u hanghenion a'u pryderon penodol </w:t>
            </w:r>
          </w:p>
          <w:p w:rsidR="00670C7A" w:rsidRPr="00670C7A" w:rsidRDefault="00670C7A" w:rsidP="00670C7A">
            <w:pPr>
              <w:pStyle w:val="Default"/>
            </w:pPr>
          </w:p>
          <w:p w:rsidR="00670C7A" w:rsidRPr="00670C7A" w:rsidRDefault="000E1D84" w:rsidP="00670C7A">
            <w:pPr>
              <w:rPr>
                <w:rFonts w:ascii="Arial" w:hAnsi="Arial" w:cs="Arial"/>
                <w:sz w:val="24"/>
                <w:szCs w:val="24"/>
              </w:rPr>
            </w:pPr>
            <w:r w:rsidRPr="00670C7A">
              <w:rPr>
                <w:rFonts w:ascii="Arial" w:hAnsi="Arial" w:cs="Arial"/>
                <w:sz w:val="24"/>
                <w:szCs w:val="24"/>
                <w:lang w:val="cy-GB"/>
              </w:rPr>
              <w:t xml:space="preserve">Trin pobl â pharch ac urddas, gan ymdrin â nhw'n deg a heb ragfarn, ni waeth beth fo'u cefndir na'u hamgylchiadau </w:t>
            </w:r>
          </w:p>
        </w:tc>
      </w:tr>
    </w:tbl>
    <w:p w:rsidR="00670C7A" w:rsidRDefault="00670C7A"/>
    <w:p w:rsidR="00670C7A" w:rsidRDefault="000E1D84" w:rsidP="00670C7A">
      <w:pPr>
        <w:pStyle w:val="Default"/>
      </w:pPr>
      <w:r w:rsidRPr="00670C7A">
        <w:rPr>
          <w:lang w:val="cy-GB"/>
        </w:rPr>
        <w:t xml:space="preserve">Rhaid i bawb yn Uned Eithafiaeth a Gwrthderfysgaeth Cymru ddangos y rhinweddau i allu gweithio mewn sefydliad sydd â grwpiau lleiafrifol a darparu gwasanaeth i grwpiau lleiafrifol mewn cymunedau. Mae'n rhaid iddo ddangos y gall gyfrannu at amgylchedd gwaith agored a theg lle na chaniateir ymddygiad amhriodol. Ni ddylai ddangos unrhyw dystiolaeth y bydd yn debygol o gyfrannu at unrhyw achos o fwlio yn y gweithle nac unrhyw fath arall o ymddygiad gwahaniaethol. </w:t>
      </w:r>
    </w:p>
    <w:p w:rsidR="00670C7A" w:rsidRPr="00670C7A" w:rsidRDefault="00670C7A" w:rsidP="00670C7A">
      <w:pPr>
        <w:pStyle w:val="Default"/>
      </w:pPr>
    </w:p>
    <w:p w:rsidR="00670C7A" w:rsidRDefault="000E1D84" w:rsidP="00670C7A">
      <w:pPr>
        <w:pStyle w:val="Default"/>
        <w:rPr>
          <w:b/>
          <w:bCs/>
        </w:rPr>
      </w:pPr>
      <w:r w:rsidRPr="00670C7A">
        <w:rPr>
          <w:b/>
          <w:bCs/>
          <w:lang w:val="cy-GB"/>
        </w:rPr>
        <w:t xml:space="preserve">Dull Asesu  </w:t>
      </w:r>
    </w:p>
    <w:p w:rsidR="00670C7A" w:rsidRDefault="00670C7A" w:rsidP="00670C7A">
      <w:pPr>
        <w:pStyle w:val="Default"/>
        <w:rPr>
          <w:b/>
          <w:bCs/>
        </w:rPr>
      </w:pPr>
    </w:p>
    <w:p w:rsidR="00670C7A" w:rsidRDefault="000E1D84" w:rsidP="00670C7A">
      <w:pPr>
        <w:pStyle w:val="Default"/>
      </w:pPr>
      <w:r w:rsidRPr="00670C7A">
        <w:rPr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670C7A" w:rsidRPr="00670C7A" w:rsidRDefault="00670C7A" w:rsidP="00670C7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1718"/>
      </w:tblGrid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670C7A">
            <w:pPr>
              <w:pStyle w:val="Default"/>
            </w:pP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b/>
                <w:bCs/>
                <w:lang w:val="cy-GB"/>
              </w:rPr>
              <w:t>Llunio rhestr fer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Cymwysterau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Sgiliau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Gwybodaeth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Gwasanaethu'r Cyhoedd </w:t>
            </w:r>
          </w:p>
        </w:tc>
        <w:tc>
          <w:tcPr>
            <w:tcW w:w="1718" w:type="dxa"/>
          </w:tcPr>
          <w:p w:rsidR="00670C7A" w:rsidRPr="00670C7A" w:rsidRDefault="00670C7A">
            <w:pPr>
              <w:pStyle w:val="Default"/>
            </w:pP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Proffesiynoldeb </w:t>
            </w:r>
          </w:p>
        </w:tc>
        <w:tc>
          <w:tcPr>
            <w:tcW w:w="1718" w:type="dxa"/>
          </w:tcPr>
          <w:p w:rsidR="00670C7A" w:rsidRPr="00670C7A" w:rsidRDefault="00670C7A">
            <w:pPr>
              <w:pStyle w:val="Default"/>
            </w:pP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Arwain Newid </w:t>
            </w:r>
          </w:p>
        </w:tc>
        <w:tc>
          <w:tcPr>
            <w:tcW w:w="1718" w:type="dxa"/>
          </w:tcPr>
          <w:p w:rsidR="00670C7A" w:rsidRPr="00670C7A" w:rsidRDefault="00670C7A">
            <w:pPr>
              <w:pStyle w:val="Default"/>
            </w:pP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Arwain Pobl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Rheoli Perfformiad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Gwneud Penderfyniadau </w:t>
            </w:r>
          </w:p>
        </w:tc>
        <w:tc>
          <w:tcPr>
            <w:tcW w:w="1718" w:type="dxa"/>
          </w:tcPr>
          <w:p w:rsidR="00670C7A" w:rsidRPr="00670C7A" w:rsidRDefault="00670C7A">
            <w:pPr>
              <w:pStyle w:val="Default"/>
            </w:pPr>
          </w:p>
        </w:tc>
      </w:tr>
      <w:tr w:rsidR="00927568" w:rsidTr="00670C7A">
        <w:trPr>
          <w:trHeight w:val="103"/>
        </w:trPr>
        <w:tc>
          <w:tcPr>
            <w:tcW w:w="6057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Rhinwedd Bersonol – Cydweithio ag Eraill </w:t>
            </w:r>
          </w:p>
        </w:tc>
        <w:tc>
          <w:tcPr>
            <w:tcW w:w="1718" w:type="dxa"/>
          </w:tcPr>
          <w:p w:rsidR="00670C7A" w:rsidRPr="00670C7A" w:rsidRDefault="000E1D84">
            <w:pPr>
              <w:pStyle w:val="Default"/>
            </w:pPr>
            <w:r w:rsidRPr="00670C7A">
              <w:rPr>
                <w:lang w:val="cy-GB"/>
              </w:rPr>
              <w:t xml:space="preserve">✔ </w:t>
            </w:r>
          </w:p>
        </w:tc>
      </w:tr>
    </w:tbl>
    <w:p w:rsidR="00670C7A" w:rsidRPr="00670C7A" w:rsidRDefault="00670C7A">
      <w:pPr>
        <w:rPr>
          <w:rFonts w:ascii="Arial" w:hAnsi="Arial" w:cs="Arial"/>
          <w:sz w:val="24"/>
          <w:szCs w:val="24"/>
        </w:rPr>
      </w:pPr>
    </w:p>
    <w:p w:rsidR="00670C7A" w:rsidRPr="00670C7A" w:rsidRDefault="000E1D84" w:rsidP="00670C7A">
      <w:pPr>
        <w:pStyle w:val="Default"/>
      </w:pPr>
      <w:r w:rsidRPr="00670C7A">
        <w:rPr>
          <w:b/>
          <w:bCs/>
          <w:lang w:val="cy-GB"/>
        </w:rPr>
        <w:t>GWYBODAETH ATEGOL I BROFFIL Y RÔL</w:t>
      </w:r>
      <w:r w:rsidRPr="00670C7A">
        <w:rPr>
          <w:lang w:val="cy-GB"/>
        </w:rPr>
        <w:t xml:space="preserve"> </w:t>
      </w: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lastRenderedPageBreak/>
        <w:t xml:space="preserve">Byddwch yn gweithredu fel canolbwynt ar gyfer rhoi cyngor ar ddiogelwch amddiffynnol gwrthderfysgaeth a datblygu polisïau i safleoedd a sectorau a bennir gan bolisi llywodraeth ganolog.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Bodloni'r rhwymedigaethau statudol a ddarperir yn Neddf Gwrthderfysgaeth, Trosedd a Diogelwch 2001 mewn perthynas â chadw pathogenau a gwenwynau penodedig ar safleoedd.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Bodloni'r rhwymedigaethau statudol a ddarperir yn Neddf Sylweddau Ymbelydredd 1993 mewn perthynas â diogelwch Ffynonellau Ymbelydrol Seiliedig Uchel eu Hactifedd.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Datrys pryderon ynghylch diogelwch drwy ddull 'datrys problemau'.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Llywio a chasglu gwybodaeth gan gyrff arbenigol lle bo diogelwch ar y safle yn achosi pryder, neu lle bo angen cymorth arbenigol.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Cynnal prosiectau gwrthderfysgaeth genedlaethol ar ardaloedd torfol yn y diwydiant, busnesau ac awdurdodau lleol. </w:t>
      </w:r>
    </w:p>
    <w:p w:rsidR="00670C7A" w:rsidRDefault="00670C7A" w:rsidP="00670C7A">
      <w:pPr>
        <w:pStyle w:val="Default"/>
      </w:pPr>
    </w:p>
    <w:p w:rsidR="00670C7A" w:rsidRPr="00670C7A" w:rsidRDefault="000E1D84" w:rsidP="00670C7A">
      <w:pPr>
        <w:pStyle w:val="Default"/>
      </w:pPr>
      <w:r w:rsidRPr="00670C7A">
        <w:rPr>
          <w:lang w:val="cy-GB"/>
        </w:rPr>
        <w:t xml:space="preserve">Cynnal adolygiad trylwyr a manwl o ddiogelwch yn unol â'r bygythiad terfysgol presennol at ddibenion nodi ac asesu lleoliadau yn yr Heddlu/Rhanbarth a allai fod yn agored i ymosodiadau terfysgol neu eithafol. </w:t>
      </w:r>
    </w:p>
    <w:p w:rsidR="00670C7A" w:rsidRPr="00670C7A" w:rsidRDefault="000E1D84" w:rsidP="00670C7A">
      <w:pPr>
        <w:rPr>
          <w:rFonts w:ascii="Arial" w:hAnsi="Arial" w:cs="Arial"/>
          <w:sz w:val="24"/>
          <w:szCs w:val="24"/>
        </w:rPr>
      </w:pPr>
      <w:r w:rsidRPr="00670C7A">
        <w:rPr>
          <w:rFonts w:ascii="Arial" w:hAnsi="Arial" w:cs="Arial"/>
          <w:sz w:val="24"/>
          <w:szCs w:val="24"/>
          <w:lang w:val="cy-GB"/>
        </w:rPr>
        <w:t>Dyfeisio a datblygu mesurau diogelwch amddiffynnol priodol sy'n gymesur â'r risg.</w:t>
      </w:r>
    </w:p>
    <w:p w:rsidR="00670C7A" w:rsidRPr="00670C7A" w:rsidRDefault="00670C7A">
      <w:pPr>
        <w:rPr>
          <w:rFonts w:ascii="Arial" w:hAnsi="Arial" w:cs="Arial"/>
          <w:sz w:val="24"/>
          <w:szCs w:val="24"/>
        </w:rPr>
      </w:pPr>
    </w:p>
    <w:sectPr w:rsidR="00670C7A" w:rsidRPr="0067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2E0"/>
    <w:multiLevelType w:val="hybridMultilevel"/>
    <w:tmpl w:val="729678C8"/>
    <w:lvl w:ilvl="0" w:tplc="777EA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729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364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1E10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8AE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CCC7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C8E6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C8E6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104E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11BBF"/>
    <w:multiLevelType w:val="hybridMultilevel"/>
    <w:tmpl w:val="2F32FFF8"/>
    <w:lvl w:ilvl="0" w:tplc="4FFA9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9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E1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AC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CF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66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D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82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21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6E1"/>
    <w:multiLevelType w:val="hybridMultilevel"/>
    <w:tmpl w:val="12C2DC30"/>
    <w:lvl w:ilvl="0" w:tplc="3A7E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4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83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42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C5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89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4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F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2E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209D"/>
    <w:multiLevelType w:val="hybridMultilevel"/>
    <w:tmpl w:val="9ED2481A"/>
    <w:lvl w:ilvl="0" w:tplc="4CD02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4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AD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5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0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0C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C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EF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6D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50E"/>
    <w:multiLevelType w:val="hybridMultilevel"/>
    <w:tmpl w:val="3A66E188"/>
    <w:lvl w:ilvl="0" w:tplc="12964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A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CF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45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C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A0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C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02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47EE"/>
    <w:multiLevelType w:val="hybridMultilevel"/>
    <w:tmpl w:val="8098A48E"/>
    <w:lvl w:ilvl="0" w:tplc="71B2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63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8E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02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4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0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C4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02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A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7E86"/>
    <w:multiLevelType w:val="hybridMultilevel"/>
    <w:tmpl w:val="489E276A"/>
    <w:lvl w:ilvl="0" w:tplc="94643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2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64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8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E7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EB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6F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D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0C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6A5"/>
    <w:multiLevelType w:val="hybridMultilevel"/>
    <w:tmpl w:val="EA6E0BEA"/>
    <w:lvl w:ilvl="0" w:tplc="B87A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4B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AD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0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CB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4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EB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6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8C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11CC0"/>
    <w:multiLevelType w:val="hybridMultilevel"/>
    <w:tmpl w:val="31CE1B88"/>
    <w:lvl w:ilvl="0" w:tplc="D826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D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02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0D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A4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07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0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6E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C8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DA2"/>
    <w:multiLevelType w:val="hybridMultilevel"/>
    <w:tmpl w:val="702E0A1C"/>
    <w:lvl w:ilvl="0" w:tplc="B06E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F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4D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8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8F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0D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3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CF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1CF2"/>
    <w:multiLevelType w:val="hybridMultilevel"/>
    <w:tmpl w:val="66D0A9C8"/>
    <w:lvl w:ilvl="0" w:tplc="952E9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48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4F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D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00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4D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C8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4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4B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860C3"/>
    <w:multiLevelType w:val="hybridMultilevel"/>
    <w:tmpl w:val="CA30116A"/>
    <w:lvl w:ilvl="0" w:tplc="19F8C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C8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A61E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34D0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9CAA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3840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005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16EF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EA4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900"/>
    <w:multiLevelType w:val="hybridMultilevel"/>
    <w:tmpl w:val="3D94B992"/>
    <w:lvl w:ilvl="0" w:tplc="A5764F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5101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E2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65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6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24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80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6B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2B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0C07"/>
    <w:multiLevelType w:val="hybridMultilevel"/>
    <w:tmpl w:val="372A9FBE"/>
    <w:lvl w:ilvl="0" w:tplc="0898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8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CE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8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C0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80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5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A7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A"/>
    <w:rsid w:val="00015EB0"/>
    <w:rsid w:val="00040E44"/>
    <w:rsid w:val="000564E4"/>
    <w:rsid w:val="00087743"/>
    <w:rsid w:val="0009017B"/>
    <w:rsid w:val="00095B50"/>
    <w:rsid w:val="000B5F4A"/>
    <w:rsid w:val="000C1396"/>
    <w:rsid w:val="000D4639"/>
    <w:rsid w:val="000E1D84"/>
    <w:rsid w:val="000F14A9"/>
    <w:rsid w:val="0010159A"/>
    <w:rsid w:val="00101D1C"/>
    <w:rsid w:val="00103E07"/>
    <w:rsid w:val="00125584"/>
    <w:rsid w:val="00144489"/>
    <w:rsid w:val="0014603C"/>
    <w:rsid w:val="0014792A"/>
    <w:rsid w:val="00154769"/>
    <w:rsid w:val="00160AF3"/>
    <w:rsid w:val="00162AA1"/>
    <w:rsid w:val="00167291"/>
    <w:rsid w:val="0017669A"/>
    <w:rsid w:val="00182C86"/>
    <w:rsid w:val="00190184"/>
    <w:rsid w:val="00195A10"/>
    <w:rsid w:val="00197C7C"/>
    <w:rsid w:val="001B727B"/>
    <w:rsid w:val="001C14AD"/>
    <w:rsid w:val="001E6C80"/>
    <w:rsid w:val="00204B75"/>
    <w:rsid w:val="00221582"/>
    <w:rsid w:val="00230F8B"/>
    <w:rsid w:val="00280E8E"/>
    <w:rsid w:val="002834E8"/>
    <w:rsid w:val="0029492D"/>
    <w:rsid w:val="002A7EF7"/>
    <w:rsid w:val="002E4D43"/>
    <w:rsid w:val="002F6E27"/>
    <w:rsid w:val="00300867"/>
    <w:rsid w:val="00301883"/>
    <w:rsid w:val="00335245"/>
    <w:rsid w:val="00342D0D"/>
    <w:rsid w:val="00345B1A"/>
    <w:rsid w:val="003606FE"/>
    <w:rsid w:val="00364DE6"/>
    <w:rsid w:val="00372AA4"/>
    <w:rsid w:val="00372E47"/>
    <w:rsid w:val="00374714"/>
    <w:rsid w:val="003A4186"/>
    <w:rsid w:val="003C508A"/>
    <w:rsid w:val="003C6890"/>
    <w:rsid w:val="003D666D"/>
    <w:rsid w:val="004017C6"/>
    <w:rsid w:val="00403868"/>
    <w:rsid w:val="00405C50"/>
    <w:rsid w:val="0041202B"/>
    <w:rsid w:val="0042589F"/>
    <w:rsid w:val="004310CD"/>
    <w:rsid w:val="00441029"/>
    <w:rsid w:val="0044265E"/>
    <w:rsid w:val="004436ED"/>
    <w:rsid w:val="00445AA1"/>
    <w:rsid w:val="004574C3"/>
    <w:rsid w:val="004620BD"/>
    <w:rsid w:val="00470291"/>
    <w:rsid w:val="00471FBA"/>
    <w:rsid w:val="0047361A"/>
    <w:rsid w:val="00475304"/>
    <w:rsid w:val="00482469"/>
    <w:rsid w:val="004B31CF"/>
    <w:rsid w:val="004C4C23"/>
    <w:rsid w:val="004D015F"/>
    <w:rsid w:val="004D3D0B"/>
    <w:rsid w:val="004E04FF"/>
    <w:rsid w:val="004E06E6"/>
    <w:rsid w:val="004F0390"/>
    <w:rsid w:val="004F4554"/>
    <w:rsid w:val="00504E5B"/>
    <w:rsid w:val="00506282"/>
    <w:rsid w:val="00516725"/>
    <w:rsid w:val="005221E5"/>
    <w:rsid w:val="00537129"/>
    <w:rsid w:val="0054579A"/>
    <w:rsid w:val="00552C8E"/>
    <w:rsid w:val="00557D29"/>
    <w:rsid w:val="0056177E"/>
    <w:rsid w:val="00561995"/>
    <w:rsid w:val="0056566F"/>
    <w:rsid w:val="00574576"/>
    <w:rsid w:val="00575995"/>
    <w:rsid w:val="005A191F"/>
    <w:rsid w:val="005B123E"/>
    <w:rsid w:val="005D306F"/>
    <w:rsid w:val="005E5660"/>
    <w:rsid w:val="005F231C"/>
    <w:rsid w:val="006015DA"/>
    <w:rsid w:val="00604464"/>
    <w:rsid w:val="006107A7"/>
    <w:rsid w:val="00612FA1"/>
    <w:rsid w:val="0062020B"/>
    <w:rsid w:val="00622F7E"/>
    <w:rsid w:val="00631EDE"/>
    <w:rsid w:val="006330AE"/>
    <w:rsid w:val="00654BF8"/>
    <w:rsid w:val="00660BD8"/>
    <w:rsid w:val="00670C7A"/>
    <w:rsid w:val="006731FE"/>
    <w:rsid w:val="00674E75"/>
    <w:rsid w:val="00676148"/>
    <w:rsid w:val="00682801"/>
    <w:rsid w:val="006A6669"/>
    <w:rsid w:val="006B45D2"/>
    <w:rsid w:val="006C4D21"/>
    <w:rsid w:val="006E1142"/>
    <w:rsid w:val="00710B41"/>
    <w:rsid w:val="00713FF1"/>
    <w:rsid w:val="007175B7"/>
    <w:rsid w:val="007229EF"/>
    <w:rsid w:val="00732AA2"/>
    <w:rsid w:val="007522D4"/>
    <w:rsid w:val="007613B9"/>
    <w:rsid w:val="007646EA"/>
    <w:rsid w:val="00772BE3"/>
    <w:rsid w:val="00792725"/>
    <w:rsid w:val="00792888"/>
    <w:rsid w:val="00795E18"/>
    <w:rsid w:val="007C38D4"/>
    <w:rsid w:val="007C444F"/>
    <w:rsid w:val="007E1129"/>
    <w:rsid w:val="007E285E"/>
    <w:rsid w:val="007F6C94"/>
    <w:rsid w:val="0081680D"/>
    <w:rsid w:val="0084415F"/>
    <w:rsid w:val="00846218"/>
    <w:rsid w:val="008470B0"/>
    <w:rsid w:val="00853204"/>
    <w:rsid w:val="008576D0"/>
    <w:rsid w:val="008628D2"/>
    <w:rsid w:val="00877485"/>
    <w:rsid w:val="00885F2E"/>
    <w:rsid w:val="008A178D"/>
    <w:rsid w:val="008B11D5"/>
    <w:rsid w:val="008C63CB"/>
    <w:rsid w:val="008D2486"/>
    <w:rsid w:val="008D3662"/>
    <w:rsid w:val="008F1347"/>
    <w:rsid w:val="008F2200"/>
    <w:rsid w:val="008F71D6"/>
    <w:rsid w:val="0090380B"/>
    <w:rsid w:val="00904700"/>
    <w:rsid w:val="009225E9"/>
    <w:rsid w:val="00927568"/>
    <w:rsid w:val="00927D47"/>
    <w:rsid w:val="009312F6"/>
    <w:rsid w:val="00941199"/>
    <w:rsid w:val="009539CD"/>
    <w:rsid w:val="00962A0F"/>
    <w:rsid w:val="00992BEC"/>
    <w:rsid w:val="009A552A"/>
    <w:rsid w:val="009A7ABC"/>
    <w:rsid w:val="009C07B8"/>
    <w:rsid w:val="009C269D"/>
    <w:rsid w:val="009C4DB1"/>
    <w:rsid w:val="009C574B"/>
    <w:rsid w:val="009D3A30"/>
    <w:rsid w:val="009D6DDA"/>
    <w:rsid w:val="009D6FD7"/>
    <w:rsid w:val="009E77CA"/>
    <w:rsid w:val="00A02FA8"/>
    <w:rsid w:val="00A04551"/>
    <w:rsid w:val="00A1015E"/>
    <w:rsid w:val="00A301C4"/>
    <w:rsid w:val="00A41A5F"/>
    <w:rsid w:val="00A41BF4"/>
    <w:rsid w:val="00A423A4"/>
    <w:rsid w:val="00A73C26"/>
    <w:rsid w:val="00A760E3"/>
    <w:rsid w:val="00A77954"/>
    <w:rsid w:val="00A81BB3"/>
    <w:rsid w:val="00A878D6"/>
    <w:rsid w:val="00A9282A"/>
    <w:rsid w:val="00AB587E"/>
    <w:rsid w:val="00AD27C2"/>
    <w:rsid w:val="00AD7274"/>
    <w:rsid w:val="00AE4716"/>
    <w:rsid w:val="00AE5936"/>
    <w:rsid w:val="00AE601F"/>
    <w:rsid w:val="00AE69AC"/>
    <w:rsid w:val="00AF34A6"/>
    <w:rsid w:val="00B01221"/>
    <w:rsid w:val="00B17156"/>
    <w:rsid w:val="00B26D2B"/>
    <w:rsid w:val="00B345DE"/>
    <w:rsid w:val="00B3667D"/>
    <w:rsid w:val="00B52D84"/>
    <w:rsid w:val="00B72297"/>
    <w:rsid w:val="00B72509"/>
    <w:rsid w:val="00B747EF"/>
    <w:rsid w:val="00B74E4B"/>
    <w:rsid w:val="00B755B4"/>
    <w:rsid w:val="00B82318"/>
    <w:rsid w:val="00B82A02"/>
    <w:rsid w:val="00B84972"/>
    <w:rsid w:val="00B91317"/>
    <w:rsid w:val="00BA4BBC"/>
    <w:rsid w:val="00BA7B05"/>
    <w:rsid w:val="00BC5829"/>
    <w:rsid w:val="00BD5D7C"/>
    <w:rsid w:val="00BE1F7A"/>
    <w:rsid w:val="00C04591"/>
    <w:rsid w:val="00C04BE2"/>
    <w:rsid w:val="00C33537"/>
    <w:rsid w:val="00C5330F"/>
    <w:rsid w:val="00C61E17"/>
    <w:rsid w:val="00C80858"/>
    <w:rsid w:val="00C93F89"/>
    <w:rsid w:val="00C95B06"/>
    <w:rsid w:val="00C96500"/>
    <w:rsid w:val="00C97C22"/>
    <w:rsid w:val="00CA0180"/>
    <w:rsid w:val="00CC4F86"/>
    <w:rsid w:val="00CD4A49"/>
    <w:rsid w:val="00CE2F7B"/>
    <w:rsid w:val="00CE41B4"/>
    <w:rsid w:val="00CE7426"/>
    <w:rsid w:val="00CF0BEB"/>
    <w:rsid w:val="00CF39D4"/>
    <w:rsid w:val="00D13F0F"/>
    <w:rsid w:val="00D1635A"/>
    <w:rsid w:val="00D21DDE"/>
    <w:rsid w:val="00D30968"/>
    <w:rsid w:val="00D35B37"/>
    <w:rsid w:val="00D47EFD"/>
    <w:rsid w:val="00D542F5"/>
    <w:rsid w:val="00D5531E"/>
    <w:rsid w:val="00D7329A"/>
    <w:rsid w:val="00D74934"/>
    <w:rsid w:val="00D87FBA"/>
    <w:rsid w:val="00D915E1"/>
    <w:rsid w:val="00DA0365"/>
    <w:rsid w:val="00DA185B"/>
    <w:rsid w:val="00DA5536"/>
    <w:rsid w:val="00DC6E84"/>
    <w:rsid w:val="00DD5605"/>
    <w:rsid w:val="00DE005C"/>
    <w:rsid w:val="00DE04B5"/>
    <w:rsid w:val="00DF5C30"/>
    <w:rsid w:val="00E00497"/>
    <w:rsid w:val="00E11D13"/>
    <w:rsid w:val="00E12890"/>
    <w:rsid w:val="00E3077A"/>
    <w:rsid w:val="00E35318"/>
    <w:rsid w:val="00E53297"/>
    <w:rsid w:val="00E546E5"/>
    <w:rsid w:val="00E5494C"/>
    <w:rsid w:val="00E556BE"/>
    <w:rsid w:val="00E57F66"/>
    <w:rsid w:val="00E8060D"/>
    <w:rsid w:val="00EA6396"/>
    <w:rsid w:val="00EA727B"/>
    <w:rsid w:val="00EB3588"/>
    <w:rsid w:val="00EC3ACE"/>
    <w:rsid w:val="00EC5ACC"/>
    <w:rsid w:val="00ED3638"/>
    <w:rsid w:val="00EF2B6C"/>
    <w:rsid w:val="00EF639C"/>
    <w:rsid w:val="00EF6BB2"/>
    <w:rsid w:val="00F0021F"/>
    <w:rsid w:val="00F1199C"/>
    <w:rsid w:val="00F16D10"/>
    <w:rsid w:val="00F20268"/>
    <w:rsid w:val="00F45E49"/>
    <w:rsid w:val="00F56A6E"/>
    <w:rsid w:val="00F606B4"/>
    <w:rsid w:val="00F6071D"/>
    <w:rsid w:val="00F825D9"/>
    <w:rsid w:val="00F825E9"/>
    <w:rsid w:val="00F9636A"/>
    <w:rsid w:val="00F97131"/>
    <w:rsid w:val="00FA1B99"/>
    <w:rsid w:val="00FB28DD"/>
    <w:rsid w:val="00FD0277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8792-B745-49D7-9373-E831748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Swain,Carol swp55583</cp:lastModifiedBy>
  <cp:revision>2</cp:revision>
  <dcterms:created xsi:type="dcterms:W3CDTF">2021-02-03T15:27:00Z</dcterms:created>
  <dcterms:modified xsi:type="dcterms:W3CDTF">2021-02-03T15:27:00Z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e3e14df0-d170-49f7-8808-d2d540c37c99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